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8744" w14:textId="1860A911" w:rsidR="00FE691E" w:rsidRPr="008874BB" w:rsidRDefault="00D5570C" w:rsidP="00FE691E">
      <w:pPr>
        <w:autoSpaceDE w:val="0"/>
        <w:autoSpaceDN w:val="0"/>
        <w:adjustRightInd w:val="0"/>
        <w:ind w:left="426"/>
        <w:jc w:val="center"/>
        <w:outlineLvl w:val="2"/>
        <w:rPr>
          <w:rFonts w:ascii="Times New Roman" w:eastAsia="Times New Roman" w:hAnsi="Times New Roman" w:cs="Times New Roman"/>
          <w:b/>
          <w:kern w:val="28"/>
          <w:sz w:val="20"/>
          <w:szCs w:val="20"/>
        </w:rPr>
      </w:pPr>
      <w:r>
        <w:rPr>
          <w:rFonts w:ascii="Times New Roman" w:eastAsia="Times New Roman" w:hAnsi="Times New Roman" w:cs="Times New Roman"/>
          <w:b/>
          <w:kern w:val="28"/>
          <w:sz w:val="20"/>
          <w:szCs w:val="20"/>
        </w:rPr>
        <w:t>- 21</w:t>
      </w:r>
      <w:r w:rsidR="00FE691E" w:rsidRPr="008874BB">
        <w:rPr>
          <w:rFonts w:ascii="Times New Roman" w:eastAsia="Times New Roman" w:hAnsi="Times New Roman" w:cs="Times New Roman"/>
          <w:b/>
          <w:kern w:val="28"/>
          <w:sz w:val="20"/>
          <w:szCs w:val="20"/>
        </w:rPr>
        <w:t>Контракт №</w:t>
      </w:r>
      <w:r w:rsidR="008874BB" w:rsidRPr="008874BB">
        <w:rPr>
          <w:rFonts w:ascii="Times New Roman" w:eastAsia="Times New Roman" w:hAnsi="Times New Roman" w:cs="Times New Roman"/>
          <w:b/>
          <w:kern w:val="28"/>
          <w:sz w:val="20"/>
          <w:szCs w:val="20"/>
        </w:rPr>
        <w:t>0177200000921002149</w:t>
      </w:r>
    </w:p>
    <w:p w14:paraId="7601E92E" w14:textId="77777777" w:rsidR="00FE691E" w:rsidRPr="008874BB" w:rsidRDefault="00FE691E" w:rsidP="00FE691E">
      <w:pPr>
        <w:jc w:val="center"/>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kern w:val="28"/>
          <w:sz w:val="20"/>
          <w:szCs w:val="20"/>
          <w:shd w:val="clear" w:color="auto" w:fill="FFFFFF"/>
        </w:rPr>
        <w:t xml:space="preserve">на </w:t>
      </w:r>
      <w:r w:rsidRPr="008874BB">
        <w:rPr>
          <w:rFonts w:ascii="Times New Roman" w:eastAsia="Times New Roman" w:hAnsi="Times New Roman" w:cs="Times New Roman"/>
          <w:color w:val="000000"/>
          <w:kern w:val="28"/>
          <w:sz w:val="20"/>
          <w:szCs w:val="20"/>
        </w:rPr>
        <w:t xml:space="preserve">оказание услуг по обучению </w:t>
      </w:r>
      <w:r w:rsidRPr="008874BB">
        <w:rPr>
          <w:rFonts w:ascii="Times New Roman" w:eastAsia="Times New Roman" w:hAnsi="Times New Roman" w:cs="Times New Roman"/>
          <w:iCs/>
          <w:color w:val="000000"/>
          <w:kern w:val="28"/>
          <w:sz w:val="20"/>
          <w:szCs w:val="20"/>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p w14:paraId="425B93BB" w14:textId="77777777" w:rsidR="00FE691E" w:rsidRPr="008874BB" w:rsidRDefault="00FE691E" w:rsidP="00FE691E">
      <w:pPr>
        <w:autoSpaceDE w:val="0"/>
        <w:autoSpaceDN w:val="0"/>
        <w:adjustRightInd w:val="0"/>
        <w:ind w:left="426"/>
        <w:jc w:val="center"/>
        <w:outlineLvl w:val="2"/>
        <w:rPr>
          <w:rFonts w:ascii="Times New Roman" w:eastAsia="Times New Roman" w:hAnsi="Times New Roman" w:cs="Times New Roman"/>
          <w:b/>
          <w:kern w:val="28"/>
          <w:sz w:val="20"/>
          <w:szCs w:val="20"/>
        </w:rPr>
      </w:pPr>
    </w:p>
    <w:p w14:paraId="4E3F36E3" w14:textId="77777777" w:rsidR="00FE691E" w:rsidRPr="008874BB" w:rsidRDefault="00FE691E" w:rsidP="00FE691E">
      <w:pPr>
        <w:autoSpaceDE w:val="0"/>
        <w:autoSpaceDN w:val="0"/>
        <w:adjustRightInd w:val="0"/>
        <w:outlineLvl w:val="2"/>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г. Горно-Алтайск                                                        </w:t>
      </w:r>
      <w:r w:rsidRPr="008874BB">
        <w:rPr>
          <w:rFonts w:ascii="Times New Roman" w:eastAsia="Times New Roman" w:hAnsi="Times New Roman" w:cs="Times New Roman"/>
          <w:kern w:val="28"/>
          <w:sz w:val="20"/>
          <w:szCs w:val="20"/>
        </w:rPr>
        <w:tab/>
        <w:t xml:space="preserve">                                                     «</w:t>
      </w:r>
      <w:r w:rsidR="00323348">
        <w:rPr>
          <w:rFonts w:ascii="Times New Roman" w:eastAsia="Times New Roman" w:hAnsi="Times New Roman" w:cs="Times New Roman"/>
          <w:kern w:val="28"/>
          <w:sz w:val="20"/>
          <w:szCs w:val="20"/>
        </w:rPr>
        <w:t>19</w:t>
      </w:r>
      <w:r w:rsidRPr="008874BB">
        <w:rPr>
          <w:rFonts w:ascii="Times New Roman" w:eastAsia="Times New Roman" w:hAnsi="Times New Roman" w:cs="Times New Roman"/>
          <w:kern w:val="28"/>
          <w:sz w:val="20"/>
          <w:szCs w:val="20"/>
        </w:rPr>
        <w:t xml:space="preserve">» </w:t>
      </w:r>
      <w:r w:rsidR="00323348">
        <w:rPr>
          <w:rFonts w:ascii="Times New Roman" w:eastAsia="Times New Roman" w:hAnsi="Times New Roman" w:cs="Times New Roman"/>
          <w:iCs/>
          <w:kern w:val="28"/>
          <w:sz w:val="20"/>
          <w:szCs w:val="20"/>
        </w:rPr>
        <w:t xml:space="preserve">июля </w:t>
      </w:r>
      <w:r w:rsidRPr="008874BB">
        <w:rPr>
          <w:rFonts w:ascii="Times New Roman" w:eastAsia="Times New Roman" w:hAnsi="Times New Roman" w:cs="Times New Roman"/>
          <w:kern w:val="28"/>
          <w:sz w:val="20"/>
          <w:szCs w:val="20"/>
        </w:rPr>
        <w:t>2021 года</w:t>
      </w:r>
    </w:p>
    <w:p w14:paraId="6A298704" w14:textId="77777777" w:rsidR="00FE691E" w:rsidRPr="008874BB" w:rsidRDefault="00FE691E" w:rsidP="00FE691E">
      <w:pPr>
        <w:ind w:firstLine="567"/>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w:t>
      </w:r>
      <w:proofErr w:type="spellStart"/>
      <w:r w:rsidRPr="008874BB">
        <w:rPr>
          <w:rFonts w:ascii="Times New Roman" w:eastAsia="Times New Roman" w:hAnsi="Times New Roman" w:cs="Times New Roman"/>
          <w:color w:val="000000"/>
          <w:kern w:val="28"/>
          <w:sz w:val="20"/>
          <w:szCs w:val="20"/>
        </w:rPr>
        <w:t>Мызина</w:t>
      </w:r>
      <w:proofErr w:type="spellEnd"/>
      <w:r w:rsidRPr="008874BB">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w:t>
      </w:r>
      <w:r w:rsidR="00D52923" w:rsidRPr="00D52923">
        <w:rPr>
          <w:rFonts w:ascii="Times New Roman" w:eastAsia="Times New Roman" w:hAnsi="Times New Roman" w:cs="Times New Roman"/>
          <w:color w:val="000000"/>
          <w:kern w:val="28"/>
          <w:sz w:val="20"/>
          <w:szCs w:val="20"/>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лицензия от «04» февраля 2019 г. серия 54Л01 № 10791 выданная Министерством образования Новосибирской области,  именуемое в дальнейшем «Исполнитель»,</w:t>
      </w:r>
      <w:r w:rsidR="00D52923">
        <w:rPr>
          <w:rFonts w:ascii="Times New Roman" w:eastAsia="Times New Roman" w:hAnsi="Times New Roman" w:cs="Times New Roman"/>
          <w:color w:val="000000"/>
          <w:kern w:val="28"/>
          <w:sz w:val="20"/>
          <w:szCs w:val="20"/>
        </w:rPr>
        <w:t xml:space="preserve">  в лице</w:t>
      </w:r>
      <w:r w:rsidR="00D52923" w:rsidRPr="00D52923">
        <w:rPr>
          <w:rFonts w:ascii="Times New Roman" w:eastAsia="Times New Roman" w:hAnsi="Times New Roman" w:cs="Times New Roman"/>
          <w:color w:val="000000"/>
          <w:kern w:val="28"/>
          <w:sz w:val="20"/>
          <w:szCs w:val="20"/>
        </w:rPr>
        <w:t xml:space="preserve"> директора </w:t>
      </w:r>
      <w:proofErr w:type="spellStart"/>
      <w:r w:rsidR="00D52923" w:rsidRPr="00D52923">
        <w:rPr>
          <w:rFonts w:ascii="Times New Roman" w:eastAsia="Times New Roman" w:hAnsi="Times New Roman" w:cs="Times New Roman"/>
          <w:bCs/>
          <w:color w:val="000000"/>
          <w:kern w:val="28"/>
          <w:sz w:val="20"/>
          <w:szCs w:val="20"/>
        </w:rPr>
        <w:t>Елинской</w:t>
      </w:r>
      <w:proofErr w:type="spellEnd"/>
      <w:r w:rsidR="00D52923" w:rsidRPr="00D52923">
        <w:rPr>
          <w:rFonts w:ascii="Times New Roman" w:eastAsia="Times New Roman" w:hAnsi="Times New Roman" w:cs="Times New Roman"/>
          <w:bCs/>
          <w:color w:val="000000"/>
          <w:kern w:val="28"/>
          <w:sz w:val="20"/>
          <w:szCs w:val="20"/>
        </w:rPr>
        <w:t xml:space="preserve"> Янины Алексеевны,</w:t>
      </w:r>
      <w:r w:rsidR="00D52923" w:rsidRPr="00D52923">
        <w:rPr>
          <w:rFonts w:ascii="Times New Roman" w:eastAsia="Times New Roman" w:hAnsi="Times New Roman" w:cs="Times New Roman"/>
          <w:b/>
          <w:bCs/>
          <w:color w:val="000000"/>
          <w:kern w:val="28"/>
          <w:sz w:val="20"/>
          <w:szCs w:val="20"/>
        </w:rPr>
        <w:t xml:space="preserve"> </w:t>
      </w:r>
      <w:r w:rsidR="00D52923" w:rsidRPr="00D52923">
        <w:rPr>
          <w:rFonts w:ascii="Times New Roman" w:eastAsia="Times New Roman" w:hAnsi="Times New Roman" w:cs="Times New Roman"/>
          <w:color w:val="000000"/>
          <w:kern w:val="28"/>
          <w:sz w:val="20"/>
          <w:szCs w:val="20"/>
        </w:rPr>
        <w:t>действующего на основании Устава</w:t>
      </w:r>
      <w:r w:rsidRPr="008874BB">
        <w:rPr>
          <w:rFonts w:ascii="Times New Roman" w:eastAsia="Times New Roman" w:hAnsi="Times New Roman" w:cs="Times New Roman"/>
          <w:color w:val="000000"/>
          <w:kern w:val="28"/>
          <w:sz w:val="20"/>
          <w:szCs w:val="20"/>
        </w:rPr>
        <w:t xml:space="preserve">, с другой «Стороны», в соответствии с требованиями Гражданского </w:t>
      </w:r>
      <w:hyperlink r:id="rId5" w:history="1">
        <w:r w:rsidRPr="008874BB">
          <w:rPr>
            <w:rFonts w:ascii="Times New Roman" w:eastAsia="Times New Roman" w:hAnsi="Times New Roman" w:cs="Times New Roman"/>
            <w:color w:val="0000FF"/>
            <w:kern w:val="28"/>
            <w:sz w:val="20"/>
            <w:szCs w:val="20"/>
            <w:u w:val="single"/>
          </w:rPr>
          <w:t>кодекса</w:t>
        </w:r>
      </w:hyperlink>
      <w:r w:rsidRPr="008874BB">
        <w:rPr>
          <w:rFonts w:ascii="Times New Roman" w:eastAsia="Times New Roman" w:hAnsi="Times New Roman" w:cs="Times New Roman"/>
          <w:color w:val="000000"/>
          <w:kern w:val="28"/>
          <w:sz w:val="20"/>
          <w:szCs w:val="20"/>
        </w:rPr>
        <w:t xml:space="preserve"> Российской Федерации, Федерального </w:t>
      </w:r>
      <w:hyperlink r:id="rId6" w:history="1">
        <w:r w:rsidRPr="008874BB">
          <w:rPr>
            <w:rFonts w:ascii="Times New Roman" w:eastAsia="Times New Roman" w:hAnsi="Times New Roman" w:cs="Times New Roman"/>
            <w:color w:val="0000FF"/>
            <w:kern w:val="28"/>
            <w:sz w:val="20"/>
            <w:szCs w:val="20"/>
            <w:u w:val="single"/>
          </w:rPr>
          <w:t>закона</w:t>
        </w:r>
      </w:hyperlink>
      <w:r w:rsidRPr="008874BB">
        <w:rPr>
          <w:rFonts w:ascii="Times New Roman" w:eastAsia="Times New Roman" w:hAnsi="Times New Roman" w:cs="Times New Roman"/>
          <w:color w:val="000000"/>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D52923">
        <w:rPr>
          <w:rFonts w:ascii="Times New Roman" w:eastAsia="Times New Roman" w:hAnsi="Times New Roman" w:cs="Times New Roman"/>
          <w:color w:val="000000"/>
          <w:kern w:val="28"/>
          <w:sz w:val="20"/>
          <w:szCs w:val="20"/>
        </w:rPr>
        <w:t>06</w:t>
      </w:r>
      <w:r w:rsidRPr="008874BB">
        <w:rPr>
          <w:rFonts w:ascii="Times New Roman" w:eastAsia="Times New Roman" w:hAnsi="Times New Roman" w:cs="Times New Roman"/>
          <w:color w:val="000000"/>
          <w:kern w:val="28"/>
          <w:sz w:val="20"/>
          <w:szCs w:val="20"/>
        </w:rPr>
        <w:t xml:space="preserve">» </w:t>
      </w:r>
      <w:r w:rsidR="00D52923">
        <w:rPr>
          <w:rFonts w:ascii="Times New Roman" w:eastAsia="Times New Roman" w:hAnsi="Times New Roman" w:cs="Times New Roman"/>
          <w:color w:val="000000"/>
          <w:kern w:val="28"/>
          <w:sz w:val="20"/>
          <w:szCs w:val="20"/>
        </w:rPr>
        <w:t>июля</w:t>
      </w:r>
      <w:r w:rsidRPr="008874BB">
        <w:rPr>
          <w:rFonts w:ascii="Times New Roman" w:eastAsia="Times New Roman" w:hAnsi="Times New Roman" w:cs="Times New Roman"/>
          <w:color w:val="000000"/>
          <w:kern w:val="28"/>
          <w:sz w:val="20"/>
          <w:szCs w:val="20"/>
        </w:rPr>
        <w:t xml:space="preserve"> 20</w:t>
      </w:r>
      <w:r w:rsidR="00D52923">
        <w:rPr>
          <w:rFonts w:ascii="Times New Roman" w:eastAsia="Times New Roman" w:hAnsi="Times New Roman" w:cs="Times New Roman"/>
          <w:color w:val="000000"/>
          <w:kern w:val="28"/>
          <w:sz w:val="20"/>
          <w:szCs w:val="20"/>
        </w:rPr>
        <w:t>21</w:t>
      </w:r>
      <w:r w:rsidRPr="008874BB">
        <w:rPr>
          <w:rFonts w:ascii="Times New Roman" w:eastAsia="Times New Roman" w:hAnsi="Times New Roman" w:cs="Times New Roman"/>
          <w:color w:val="000000"/>
          <w:kern w:val="28"/>
          <w:sz w:val="20"/>
          <w:szCs w:val="20"/>
        </w:rPr>
        <w:t xml:space="preserve"> года № </w:t>
      </w:r>
      <w:r w:rsidR="00D52923" w:rsidRPr="00D52923">
        <w:rPr>
          <w:rFonts w:ascii="Times New Roman" w:eastAsia="Times New Roman" w:hAnsi="Times New Roman" w:cs="Times New Roman"/>
          <w:color w:val="000000"/>
          <w:kern w:val="28"/>
          <w:sz w:val="20"/>
          <w:szCs w:val="20"/>
        </w:rPr>
        <w:t>0177200000921002149</w:t>
      </w:r>
      <w:r w:rsidR="00D52923">
        <w:rPr>
          <w:rFonts w:ascii="Times New Roman" w:eastAsia="Times New Roman" w:hAnsi="Times New Roman" w:cs="Times New Roman"/>
          <w:color w:val="000000"/>
          <w:kern w:val="28"/>
          <w:sz w:val="20"/>
          <w:szCs w:val="20"/>
        </w:rPr>
        <w:t>-3</w:t>
      </w:r>
      <w:r w:rsidRPr="008874BB">
        <w:rPr>
          <w:rFonts w:ascii="Times New Roman" w:eastAsia="Times New Roman" w:hAnsi="Times New Roman" w:cs="Times New Roman"/>
          <w:color w:val="000000"/>
          <w:kern w:val="28"/>
          <w:sz w:val="20"/>
          <w:szCs w:val="20"/>
        </w:rPr>
        <w:t>, заключили настоящий Контракт на следующих условиях:</w:t>
      </w:r>
    </w:p>
    <w:p w14:paraId="562D9B83" w14:textId="77777777" w:rsidR="00FE691E" w:rsidRPr="008874BB" w:rsidRDefault="00FE691E" w:rsidP="00FE691E">
      <w:pPr>
        <w:ind w:firstLine="567"/>
        <w:jc w:val="both"/>
        <w:rPr>
          <w:rFonts w:ascii="Times New Roman" w:eastAsia="SimSun" w:hAnsi="Times New Roman" w:cs="Times New Roman"/>
          <w:kern w:val="28"/>
          <w:sz w:val="20"/>
          <w:szCs w:val="20"/>
        </w:rPr>
      </w:pPr>
    </w:p>
    <w:p w14:paraId="2EB3E27B" w14:textId="77777777" w:rsidR="00FE691E" w:rsidRPr="008874BB" w:rsidRDefault="00FE691E" w:rsidP="00FE691E">
      <w:pPr>
        <w:numPr>
          <w:ilvl w:val="0"/>
          <w:numId w:val="3"/>
        </w:numPr>
        <w:jc w:val="cente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ПРЕДМЕТ КОНТРАКТА</w:t>
      </w:r>
    </w:p>
    <w:p w14:paraId="4604661E" w14:textId="77777777" w:rsidR="00FE691E" w:rsidRPr="008874BB" w:rsidRDefault="00FE691E" w:rsidP="00FE691E">
      <w:pPr>
        <w:jc w:val="both"/>
        <w:rPr>
          <w:rFonts w:ascii="Times New Roman" w:eastAsia="Times New Roman" w:hAnsi="Times New Roman" w:cs="Times New Roman"/>
          <w:b/>
          <w:spacing w:val="-1"/>
          <w:kern w:val="28"/>
          <w:sz w:val="20"/>
          <w:szCs w:val="20"/>
        </w:rPr>
      </w:pPr>
      <w:r w:rsidRPr="008874BB">
        <w:rPr>
          <w:rFonts w:ascii="Times New Roman" w:eastAsia="Times New Roman" w:hAnsi="Times New Roman" w:cs="Times New Roman"/>
          <w:spacing w:val="-1"/>
          <w:kern w:val="28"/>
          <w:sz w:val="20"/>
          <w:szCs w:val="20"/>
        </w:rPr>
        <w:t xml:space="preserve">1.1. Заказчик поручает, а Исполнитель принимает на себя обязательства на оказание услуг по обучению </w:t>
      </w:r>
      <w:r w:rsidRPr="008874BB">
        <w:rPr>
          <w:rFonts w:ascii="Times New Roman" w:eastAsia="Times New Roman" w:hAnsi="Times New Roman" w:cs="Times New Roman"/>
          <w:iCs/>
          <w:spacing w:val="-1"/>
          <w:kern w:val="28"/>
          <w:sz w:val="20"/>
          <w:szCs w:val="20"/>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r w:rsidRPr="008874BB">
        <w:rPr>
          <w:rFonts w:ascii="Times New Roman" w:eastAsia="Times New Roman" w:hAnsi="Times New Roman" w:cs="Times New Roman"/>
          <w:b/>
          <w:spacing w:val="-1"/>
          <w:kern w:val="28"/>
          <w:sz w:val="20"/>
          <w:szCs w:val="20"/>
        </w:rPr>
        <w:t xml:space="preserve"> </w:t>
      </w:r>
      <w:r w:rsidRPr="008874BB">
        <w:rPr>
          <w:rFonts w:ascii="Times New Roman" w:eastAsia="Times New Roman" w:hAnsi="Times New Roman" w:cs="Times New Roman"/>
          <w:spacing w:val="-1"/>
          <w:kern w:val="28"/>
          <w:sz w:val="20"/>
          <w:szCs w:val="20"/>
        </w:rPr>
        <w:t>(далее – услуги),</w:t>
      </w:r>
      <w:r w:rsidRPr="008874BB">
        <w:rPr>
          <w:rFonts w:ascii="Times New Roman" w:eastAsia="Times New Roman" w:hAnsi="Times New Roman" w:cs="Times New Roman"/>
          <w:b/>
          <w:spacing w:val="-1"/>
          <w:kern w:val="28"/>
          <w:sz w:val="20"/>
          <w:szCs w:val="20"/>
        </w:rPr>
        <w:t xml:space="preserve"> </w:t>
      </w:r>
      <w:r w:rsidRPr="008874BB">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14:paraId="31CE7A25" w14:textId="77777777" w:rsidR="00FE691E" w:rsidRPr="008874BB" w:rsidRDefault="00FE691E" w:rsidP="00FE691E">
      <w:pPr>
        <w:jc w:val="both"/>
        <w:rPr>
          <w:rFonts w:ascii="Times New Roman" w:eastAsia="Times New Roman" w:hAnsi="Times New Roman" w:cs="Times New Roman"/>
          <w:bCs/>
          <w:spacing w:val="-1"/>
          <w:kern w:val="28"/>
          <w:sz w:val="20"/>
          <w:szCs w:val="20"/>
        </w:rPr>
      </w:pPr>
      <w:r w:rsidRPr="008874BB">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14:paraId="5930B0D6" w14:textId="77777777" w:rsidR="00FE691E" w:rsidRPr="008874BB" w:rsidRDefault="00FE691E" w:rsidP="00FE691E">
      <w:pPr>
        <w:jc w:val="both"/>
        <w:rPr>
          <w:rFonts w:ascii="Times New Roman" w:eastAsia="Times New Roman" w:hAnsi="Times New Roman" w:cs="Times New Roman"/>
          <w:bCs/>
          <w:spacing w:val="-1"/>
          <w:kern w:val="28"/>
          <w:sz w:val="20"/>
          <w:szCs w:val="20"/>
        </w:rPr>
      </w:pPr>
      <w:r w:rsidRPr="008874BB">
        <w:rPr>
          <w:rFonts w:ascii="Times New Roman" w:eastAsia="Times New Roman" w:hAnsi="Times New Roman" w:cs="Times New Roman"/>
          <w:bCs/>
          <w:spacing w:val="-1"/>
          <w:kern w:val="28"/>
          <w:sz w:val="20"/>
          <w:szCs w:val="20"/>
        </w:rPr>
        <w:t xml:space="preserve">1.3. ИКЗ </w:t>
      </w:r>
      <w:r w:rsidRPr="008874BB">
        <w:rPr>
          <w:rFonts w:ascii="Times New Roman" w:eastAsia="Times New Roman" w:hAnsi="Times New Roman" w:cs="Times New Roman"/>
          <w:color w:val="000000"/>
          <w:spacing w:val="-2"/>
          <w:kern w:val="28"/>
          <w:sz w:val="20"/>
          <w:szCs w:val="20"/>
        </w:rPr>
        <w:t>212041116812004110100100870018542244</w:t>
      </w:r>
    </w:p>
    <w:p w14:paraId="3BFCE1F3" w14:textId="77777777" w:rsidR="00FE691E" w:rsidRPr="008874BB" w:rsidRDefault="00FE691E" w:rsidP="00FE691E">
      <w:pPr>
        <w:jc w:val="both"/>
        <w:rPr>
          <w:rFonts w:ascii="Times New Roman" w:eastAsia="Times New Roman" w:hAnsi="Times New Roman" w:cs="Times New Roman"/>
          <w:bCs/>
          <w:spacing w:val="-1"/>
          <w:kern w:val="28"/>
          <w:sz w:val="20"/>
          <w:szCs w:val="20"/>
        </w:rPr>
      </w:pPr>
    </w:p>
    <w:p w14:paraId="6F7509CE" w14:textId="77777777" w:rsidR="00FE691E" w:rsidRPr="008874BB" w:rsidRDefault="00FE691E" w:rsidP="00FE691E">
      <w:pPr>
        <w:autoSpaceDE w:val="0"/>
        <w:autoSpaceDN w:val="0"/>
        <w:adjustRightInd w:val="0"/>
        <w:jc w:val="center"/>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b/>
          <w:color w:val="000000"/>
          <w:kern w:val="28"/>
          <w:sz w:val="20"/>
          <w:szCs w:val="20"/>
        </w:rPr>
        <w:t>2. ЦЕНА КОНТРАКТА И ПОРЯДОК РАСЧЕТОВ</w:t>
      </w:r>
    </w:p>
    <w:p w14:paraId="78061E91" w14:textId="77777777" w:rsidR="00FE691E" w:rsidRPr="008874BB" w:rsidRDefault="00FE691E" w:rsidP="00FE691E">
      <w:pPr>
        <w:suppressAutoHyphens/>
        <w:autoSpaceDE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2.1. Цена Контракта составляет </w:t>
      </w:r>
      <w:r w:rsidR="008874BB" w:rsidRPr="008874BB">
        <w:rPr>
          <w:rFonts w:ascii="Times New Roman" w:eastAsia="Times New Roman" w:hAnsi="Times New Roman" w:cs="Times New Roman"/>
          <w:b/>
          <w:color w:val="000000"/>
          <w:kern w:val="28"/>
          <w:sz w:val="20"/>
          <w:szCs w:val="20"/>
        </w:rPr>
        <w:t>695 001,20 (шестьсот девяносто пять тысяч один) рубль 20 копеек</w:t>
      </w:r>
      <w:r w:rsidRPr="008874BB">
        <w:rPr>
          <w:rFonts w:ascii="Times New Roman" w:eastAsia="Times New Roman" w:hAnsi="Times New Roman" w:cs="Times New Roman"/>
          <w:color w:val="000000"/>
          <w:kern w:val="28"/>
          <w:sz w:val="20"/>
          <w:szCs w:val="20"/>
        </w:rPr>
        <w:t xml:space="preserve">, </w:t>
      </w:r>
      <w:r w:rsidR="00D52923" w:rsidRPr="00D52923">
        <w:rPr>
          <w:rFonts w:ascii="Times New Roman" w:eastAsia="Times New Roman" w:hAnsi="Times New Roman" w:cs="Times New Roman"/>
          <w:color w:val="000000"/>
          <w:kern w:val="28"/>
          <w:sz w:val="20"/>
          <w:szCs w:val="20"/>
        </w:rPr>
        <w:t>без НДС, не предусмотрен на основании пп.14. п.2 ст.149 главы 21 НК РФ.</w:t>
      </w:r>
    </w:p>
    <w:p w14:paraId="1DCF8EE6" w14:textId="77777777" w:rsidR="00FE691E" w:rsidRPr="008874BB" w:rsidRDefault="00FE691E" w:rsidP="00FE691E">
      <w:pPr>
        <w:suppressAutoHyphens/>
        <w:autoSpaceDE w:val="0"/>
        <w:jc w:val="both"/>
        <w:rPr>
          <w:rFonts w:ascii="Times New Roman" w:eastAsia="Arial" w:hAnsi="Times New Roman" w:cs="Times New Roman"/>
          <w:i/>
          <w:color w:val="000000"/>
          <w:kern w:val="28"/>
          <w:sz w:val="20"/>
          <w:szCs w:val="20"/>
          <w:lang w:eastAsia="ar-SA"/>
        </w:rPr>
      </w:pPr>
      <w:r w:rsidRPr="008874BB">
        <w:rPr>
          <w:rFonts w:ascii="Times New Roman" w:eastAsia="Arial" w:hAnsi="Times New Roman" w:cs="Times New Roman"/>
          <w:i/>
          <w:color w:val="000000"/>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EA9C886" w14:textId="77777777" w:rsidR="00FE691E" w:rsidRPr="008874BB" w:rsidRDefault="00FE691E" w:rsidP="00FE691E">
      <w:pPr>
        <w:snapToGrid w:val="0"/>
        <w:ind w:right="5"/>
        <w:jc w:val="both"/>
        <w:rPr>
          <w:rFonts w:ascii="Times New Roman" w:eastAsia="Times New Roman" w:hAnsi="Times New Roman" w:cs="Times New Roman"/>
          <w:color w:val="000000"/>
          <w:spacing w:val="-4"/>
          <w:kern w:val="28"/>
          <w:sz w:val="20"/>
          <w:szCs w:val="20"/>
        </w:rPr>
      </w:pPr>
      <w:r w:rsidRPr="008874BB">
        <w:rPr>
          <w:rFonts w:ascii="Times New Roman" w:eastAsia="Times New Roman" w:hAnsi="Times New Roman" w:cs="Times New Roman"/>
          <w:color w:val="000000"/>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14:paraId="127E94A6" w14:textId="77777777" w:rsidR="00FE691E" w:rsidRPr="008874BB" w:rsidRDefault="00FE691E" w:rsidP="00FE691E">
      <w:pPr>
        <w:tabs>
          <w:tab w:val="num" w:pos="-426"/>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14:paraId="1D196139" w14:textId="77777777" w:rsidR="00FE691E" w:rsidRPr="008874BB" w:rsidRDefault="00FE691E" w:rsidP="00FE691E">
      <w:pPr>
        <w:tabs>
          <w:tab w:val="num" w:pos="-426"/>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2.4. </w:t>
      </w:r>
      <w:r w:rsidRPr="008874BB">
        <w:rPr>
          <w:rFonts w:ascii="Times New Roman" w:eastAsia="Times New Roman" w:hAnsi="Times New Roman" w:cs="Times New Roman"/>
          <w:bCs/>
          <w:color w:val="000000"/>
          <w:kern w:val="28"/>
          <w:sz w:val="20"/>
          <w:szCs w:val="20"/>
        </w:rPr>
        <w:t>Источник финансирования – республиканский бюджет.</w:t>
      </w:r>
    </w:p>
    <w:p w14:paraId="71B39508" w14:textId="77777777" w:rsidR="00FE691E" w:rsidRPr="008874BB" w:rsidRDefault="00FE691E" w:rsidP="00FE691E">
      <w:pPr>
        <w:autoSpaceDE w:val="0"/>
        <w:autoSpaceDN w:val="0"/>
        <w:adjustRightInd w:val="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счет-фактуры, Акта </w:t>
      </w:r>
      <w:r w:rsidRPr="008874BB">
        <w:rPr>
          <w:rFonts w:ascii="Times New Roman" w:eastAsia="Times New Roman" w:hAnsi="Times New Roman" w:cs="Times New Roman"/>
          <w:bCs/>
          <w:color w:val="000000"/>
          <w:kern w:val="28"/>
          <w:sz w:val="20"/>
          <w:szCs w:val="20"/>
        </w:rPr>
        <w:t>приемки оказанных услуг</w:t>
      </w:r>
      <w:r w:rsidRPr="008874BB">
        <w:rPr>
          <w:rFonts w:ascii="Times New Roman" w:eastAsia="Times New Roman" w:hAnsi="Times New Roman" w:cs="Times New Roman"/>
          <w:color w:val="000000"/>
          <w:kern w:val="28"/>
          <w:sz w:val="20"/>
          <w:szCs w:val="20"/>
        </w:rPr>
        <w:t xml:space="preserve"> в течение 30 (тридцати) календарных дней с даты подписания Заказчиком Акта </w:t>
      </w:r>
      <w:r w:rsidRPr="008874BB">
        <w:rPr>
          <w:rFonts w:ascii="Times New Roman" w:eastAsia="Times New Roman" w:hAnsi="Times New Roman" w:cs="Times New Roman"/>
          <w:bCs/>
          <w:color w:val="000000"/>
          <w:kern w:val="28"/>
          <w:sz w:val="20"/>
          <w:szCs w:val="20"/>
        </w:rPr>
        <w:t>приемки оказанных услуг</w:t>
      </w:r>
    </w:p>
    <w:p w14:paraId="11693F22" w14:textId="77777777" w:rsidR="00FE691E" w:rsidRPr="008874BB" w:rsidRDefault="00FE691E" w:rsidP="00FE691E">
      <w:pPr>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2.6. Услуги считаются оплаченными после списания денежных средств с расчетного счета Заказчика.</w:t>
      </w:r>
    </w:p>
    <w:p w14:paraId="0DA7AC22"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14:paraId="74835157"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shd w:val="clear" w:color="auto" w:fill="FFFFFF"/>
        </w:rPr>
      </w:pPr>
    </w:p>
    <w:p w14:paraId="6CD47143" w14:textId="77777777" w:rsidR="00FE691E" w:rsidRPr="008874BB" w:rsidRDefault="00FE691E" w:rsidP="00FE691E">
      <w:pPr>
        <w:ind w:firstLine="284"/>
        <w:jc w:val="center"/>
        <w:rPr>
          <w:rFonts w:ascii="Times New Roman" w:eastAsia="Calibri" w:hAnsi="Times New Roman" w:cs="Times New Roman"/>
          <w:b/>
          <w:sz w:val="20"/>
          <w:szCs w:val="20"/>
          <w:lang w:eastAsia="en-US"/>
        </w:rPr>
      </w:pPr>
      <w:r w:rsidRPr="008874BB">
        <w:rPr>
          <w:rFonts w:ascii="Times New Roman" w:eastAsia="Calibri" w:hAnsi="Times New Roman" w:cs="Times New Roman"/>
          <w:b/>
          <w:sz w:val="20"/>
          <w:szCs w:val="20"/>
          <w:lang w:eastAsia="en-US"/>
        </w:rPr>
        <w:t>3. МЕСТО, СРОКИ И ПОРЯДОК ОКАЗАНИЯ УСЛУГ</w:t>
      </w:r>
    </w:p>
    <w:p w14:paraId="2D09FE85"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3.1. Место оказания услуг:</w:t>
      </w:r>
    </w:p>
    <w:p w14:paraId="7375EC6F"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город Горно-Алтайск и учебно-производственный центр народно-прикладного искусства «Алтай» в с. </w:t>
      </w:r>
      <w:proofErr w:type="spellStart"/>
      <w:r w:rsidRPr="008874BB">
        <w:rPr>
          <w:rFonts w:ascii="Times New Roman" w:eastAsia="Times New Roman" w:hAnsi="Times New Roman" w:cs="Times New Roman"/>
          <w:kern w:val="28"/>
          <w:sz w:val="20"/>
          <w:szCs w:val="20"/>
        </w:rPr>
        <w:t>Купчегень</w:t>
      </w:r>
      <w:proofErr w:type="spellEnd"/>
      <w:r w:rsidRPr="008874BB">
        <w:rPr>
          <w:rFonts w:ascii="Times New Roman" w:eastAsia="Times New Roman" w:hAnsi="Times New Roman" w:cs="Times New Roman"/>
          <w:kern w:val="28"/>
          <w:sz w:val="20"/>
          <w:szCs w:val="20"/>
        </w:rPr>
        <w:t xml:space="preserve">, </w:t>
      </w:r>
    </w:p>
    <w:p w14:paraId="0DFC6067"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предоставление оригиналов отчетных документов и оригиналов документов, </w:t>
      </w:r>
      <w:r w:rsidRPr="008874BB">
        <w:rPr>
          <w:rFonts w:ascii="Times New Roman" w:eastAsia="Times New Roman" w:hAnsi="Times New Roman" w:cs="Times New Roman"/>
          <w:bCs/>
          <w:kern w:val="28"/>
          <w:sz w:val="20"/>
          <w:szCs w:val="20"/>
          <w:lang w:bidi="ru-RU"/>
        </w:rPr>
        <w:t>предусмотренных пунктом 2.5. контракта</w:t>
      </w:r>
      <w:r w:rsidRPr="008874BB">
        <w:rPr>
          <w:rFonts w:ascii="Times New Roman" w:eastAsia="Times New Roman" w:hAnsi="Times New Roman" w:cs="Times New Roman"/>
          <w:kern w:val="28"/>
          <w:sz w:val="20"/>
          <w:szCs w:val="20"/>
        </w:rPr>
        <w:t xml:space="preserve"> по адресу Республика Алтай г. Горно-Алтайск, ул. Комсомольская 9, этаж 2, кабинет 11.</w:t>
      </w:r>
    </w:p>
    <w:p w14:paraId="260B0F7C" w14:textId="77777777" w:rsidR="00FE691E" w:rsidRPr="008874BB" w:rsidRDefault="00FE691E" w:rsidP="00FE691E">
      <w:pPr>
        <w:jc w:val="both"/>
        <w:rPr>
          <w:rFonts w:ascii="Times New Roman" w:eastAsia="Arial" w:hAnsi="Times New Roman" w:cs="Times New Roman"/>
          <w:bCs/>
          <w:kern w:val="28"/>
          <w:sz w:val="20"/>
          <w:szCs w:val="20"/>
          <w:lang w:bidi="ru-RU"/>
        </w:rPr>
      </w:pPr>
      <w:r w:rsidRPr="008874BB">
        <w:rPr>
          <w:rFonts w:ascii="Times New Roman" w:eastAsia="Arial" w:hAnsi="Times New Roman" w:cs="Times New Roman"/>
          <w:bCs/>
          <w:kern w:val="28"/>
          <w:sz w:val="20"/>
          <w:szCs w:val="20"/>
          <w:lang w:bidi="ru-RU"/>
        </w:rPr>
        <w:t xml:space="preserve">3.2. Исполнитель обязан оказать услугу, качество которой соответствует контракту. </w:t>
      </w:r>
    </w:p>
    <w:p w14:paraId="115DC724" w14:textId="77777777" w:rsidR="00FE691E" w:rsidRPr="008874BB" w:rsidRDefault="00FE691E" w:rsidP="00FE691E">
      <w:pPr>
        <w:widowControl w:val="0"/>
        <w:jc w:val="both"/>
        <w:rPr>
          <w:rFonts w:ascii="Times New Roman" w:eastAsia="Arial" w:hAnsi="Times New Roman" w:cs="Times New Roman"/>
          <w:bCs/>
          <w:kern w:val="28"/>
          <w:sz w:val="20"/>
          <w:szCs w:val="20"/>
          <w:lang w:bidi="ru-RU"/>
        </w:rPr>
      </w:pPr>
      <w:r w:rsidRPr="008874BB">
        <w:rPr>
          <w:rFonts w:ascii="Times New Roman" w:eastAsia="Arial" w:hAnsi="Times New Roman" w:cs="Times New Roman"/>
          <w:bCs/>
          <w:kern w:val="28"/>
          <w:sz w:val="20"/>
          <w:szCs w:val="20"/>
          <w:lang w:bidi="ru-RU"/>
        </w:rPr>
        <w:t>3.3.</w:t>
      </w:r>
      <w:r w:rsidRPr="008874BB">
        <w:rPr>
          <w:rFonts w:ascii="Arial" w:eastAsia="Times New Roman" w:hAnsi="Arial" w:cs="Arial"/>
          <w:color w:val="333333"/>
          <w:kern w:val="28"/>
          <w:sz w:val="20"/>
          <w:szCs w:val="20"/>
          <w:shd w:val="clear" w:color="auto" w:fill="FFFFFF"/>
        </w:rPr>
        <w:t xml:space="preserve"> </w:t>
      </w:r>
      <w:r w:rsidRPr="008874BB">
        <w:rPr>
          <w:rFonts w:ascii="Times New Roman" w:eastAsia="Times New Roman" w:hAnsi="Times New Roman" w:cs="Times New Roman"/>
          <w:kern w:val="28"/>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14:paraId="55AD614E" w14:textId="77777777" w:rsidR="00FE691E" w:rsidRPr="008874BB" w:rsidRDefault="00FE691E" w:rsidP="00FE691E">
      <w:pPr>
        <w:widowControl w:val="0"/>
        <w:jc w:val="both"/>
        <w:rPr>
          <w:rFonts w:ascii="Times New Roman" w:eastAsia="Arial" w:hAnsi="Times New Roman" w:cs="Times New Roman"/>
          <w:bCs/>
          <w:kern w:val="28"/>
          <w:sz w:val="20"/>
          <w:szCs w:val="20"/>
          <w:lang w:bidi="ru-RU"/>
        </w:rPr>
      </w:pPr>
      <w:r w:rsidRPr="008874BB">
        <w:rPr>
          <w:rFonts w:ascii="Times New Roman" w:eastAsia="Arial" w:hAnsi="Times New Roman" w:cs="Times New Roman"/>
          <w:bCs/>
          <w:kern w:val="28"/>
          <w:sz w:val="20"/>
          <w:szCs w:val="20"/>
          <w:lang w:bidi="ru-RU"/>
        </w:rPr>
        <w:lastRenderedPageBreak/>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14:paraId="777AD422" w14:textId="77777777" w:rsidR="00FE691E" w:rsidRPr="008874BB" w:rsidRDefault="00FE691E" w:rsidP="00FE691E">
      <w:pPr>
        <w:tabs>
          <w:tab w:val="left" w:pos="0"/>
        </w:tabs>
        <w:jc w:val="both"/>
        <w:rPr>
          <w:rFonts w:ascii="Times New Roman" w:eastAsia="Arial Unicode MS" w:hAnsi="Times New Roman" w:cs="Times New Roman"/>
          <w:b/>
          <w:sz w:val="20"/>
          <w:szCs w:val="20"/>
        </w:rPr>
      </w:pPr>
      <w:r w:rsidRPr="008874BB">
        <w:rPr>
          <w:rFonts w:ascii="Times New Roman" w:eastAsia="Times New Roman" w:hAnsi="Times New Roman" w:cs="Times New Roman"/>
          <w:sz w:val="20"/>
          <w:szCs w:val="20"/>
        </w:rPr>
        <w:t xml:space="preserve">3.5. </w:t>
      </w:r>
      <w:r w:rsidRPr="008874BB">
        <w:rPr>
          <w:rFonts w:ascii="Times New Roman" w:eastAsia="Times New Roman" w:hAnsi="Times New Roman" w:cs="Times New Roman"/>
          <w:color w:val="000000"/>
          <w:kern w:val="28"/>
          <w:sz w:val="20"/>
          <w:szCs w:val="20"/>
        </w:rPr>
        <w:t xml:space="preserve">Документальное подтверждение оказания услуг предоставляется </w:t>
      </w:r>
      <w:proofErr w:type="gramStart"/>
      <w:r w:rsidRPr="008874BB">
        <w:rPr>
          <w:rFonts w:ascii="Times New Roman" w:eastAsia="Times New Roman" w:hAnsi="Times New Roman" w:cs="Times New Roman"/>
          <w:color w:val="000000"/>
          <w:kern w:val="28"/>
          <w:sz w:val="20"/>
          <w:szCs w:val="20"/>
        </w:rPr>
        <w:t>согласно технического задания</w:t>
      </w:r>
      <w:proofErr w:type="gramEnd"/>
      <w:r w:rsidRPr="008874BB">
        <w:rPr>
          <w:rFonts w:ascii="Times New Roman" w:eastAsia="Times New Roman" w:hAnsi="Times New Roman" w:cs="Times New Roman"/>
          <w:color w:val="000000"/>
          <w:kern w:val="28"/>
          <w:sz w:val="20"/>
          <w:szCs w:val="20"/>
        </w:rPr>
        <w:t xml:space="preserve">. </w:t>
      </w:r>
    </w:p>
    <w:p w14:paraId="3E2924A6" w14:textId="77777777" w:rsidR="00FE691E" w:rsidRPr="008874BB" w:rsidRDefault="00FE691E" w:rsidP="00FE691E">
      <w:pPr>
        <w:widowControl w:val="0"/>
        <w:jc w:val="both"/>
        <w:rPr>
          <w:rFonts w:ascii="Times New Roman" w:eastAsia="Times New Roman" w:hAnsi="Times New Roman" w:cs="Times New Roman"/>
          <w:bCs/>
          <w:kern w:val="28"/>
          <w:sz w:val="20"/>
          <w:szCs w:val="20"/>
        </w:rPr>
      </w:pPr>
      <w:r w:rsidRPr="008874BB">
        <w:rPr>
          <w:rFonts w:ascii="Times New Roman" w:eastAsia="Arial" w:hAnsi="Times New Roman" w:cs="Times New Roman"/>
          <w:bCs/>
          <w:kern w:val="28"/>
          <w:sz w:val="20"/>
          <w:szCs w:val="20"/>
          <w:lang w:bidi="ru-RU"/>
        </w:rPr>
        <w:t xml:space="preserve">3.6. </w:t>
      </w:r>
      <w:r w:rsidRPr="008874BB">
        <w:rPr>
          <w:rFonts w:ascii="Times New Roman" w:eastAsia="Times New Roman" w:hAnsi="Times New Roman" w:cs="Times New Roman"/>
          <w:kern w:val="28"/>
          <w:sz w:val="20"/>
          <w:szCs w:val="20"/>
        </w:rPr>
        <w:t>Срок оказания услуг: исполнитель оказывает услуги с момента заключения контракта до 7 октября 2021 года. Начало проведения практической части обучения не ранее 1 сентября 2021 года.</w:t>
      </w:r>
    </w:p>
    <w:p w14:paraId="4B6FB75D" w14:textId="77777777" w:rsidR="00FE691E" w:rsidRPr="008874BB" w:rsidRDefault="00FE691E" w:rsidP="00FE691E">
      <w:pPr>
        <w:rPr>
          <w:rFonts w:ascii="Times New Roman" w:eastAsia="Times New Roman" w:hAnsi="Times New Roman" w:cs="Times New Roman"/>
          <w:color w:val="000000"/>
          <w:kern w:val="28"/>
          <w:sz w:val="20"/>
          <w:szCs w:val="20"/>
        </w:rPr>
      </w:pPr>
    </w:p>
    <w:p w14:paraId="17DA5A6E" w14:textId="77777777" w:rsidR="00FE691E" w:rsidRPr="008874BB" w:rsidRDefault="00FE691E" w:rsidP="00FE691E">
      <w:pPr>
        <w:jc w:val="center"/>
        <w:rPr>
          <w:rFonts w:ascii="Times New Roman" w:eastAsia="Arial" w:hAnsi="Times New Roman" w:cs="Times New Roman"/>
          <w:b/>
          <w:kern w:val="28"/>
          <w:sz w:val="20"/>
          <w:szCs w:val="20"/>
        </w:rPr>
      </w:pPr>
      <w:r w:rsidRPr="008874BB">
        <w:rPr>
          <w:rFonts w:ascii="Times New Roman" w:eastAsia="Arial" w:hAnsi="Times New Roman" w:cs="Times New Roman"/>
          <w:b/>
          <w:kern w:val="28"/>
          <w:sz w:val="20"/>
          <w:szCs w:val="20"/>
        </w:rPr>
        <w:t>4. ПОРЯДОК ПРИЕМКИ ОКАЗАННЫХ УСЛУГ</w:t>
      </w:r>
    </w:p>
    <w:p w14:paraId="2ECBFA2A"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14:paraId="6248ECAE" w14:textId="77777777" w:rsidR="00FE691E" w:rsidRPr="008874BB" w:rsidRDefault="00FE691E" w:rsidP="00FE691E">
      <w:pPr>
        <w:widowControl w:val="0"/>
        <w:jc w:val="both"/>
        <w:rPr>
          <w:rFonts w:ascii="Times New Roman" w:eastAsia="Times New Roman" w:hAnsi="Times New Roman" w:cs="Times New Roman"/>
          <w:spacing w:val="-6"/>
          <w:kern w:val="28"/>
          <w:sz w:val="20"/>
          <w:szCs w:val="20"/>
        </w:rPr>
      </w:pPr>
      <w:r w:rsidRPr="008874BB">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14:paraId="22ACBDBB" w14:textId="77777777" w:rsidR="00FE691E" w:rsidRPr="008874BB" w:rsidRDefault="00FE691E" w:rsidP="00FE691E">
      <w:pPr>
        <w:widowControl w:val="0"/>
        <w:jc w:val="both"/>
        <w:rPr>
          <w:rFonts w:ascii="Times New Roman" w:eastAsia="Times New Roman" w:hAnsi="Times New Roman" w:cs="Times New Roman"/>
          <w:spacing w:val="-6"/>
          <w:kern w:val="28"/>
          <w:sz w:val="20"/>
          <w:szCs w:val="20"/>
        </w:rPr>
      </w:pPr>
      <w:r w:rsidRPr="008874BB">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14:paraId="57F785B3"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14:paraId="4DD10AE7"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14:paraId="679C28D1"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14:paraId="6CD6BF27" w14:textId="77777777" w:rsidR="00FE691E" w:rsidRPr="008874BB" w:rsidRDefault="00FE691E" w:rsidP="00FE691E">
      <w:pPr>
        <w:tabs>
          <w:tab w:val="left" w:pos="567"/>
        </w:tabs>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05702439" w14:textId="77777777" w:rsidR="00FE691E" w:rsidRPr="008874BB" w:rsidRDefault="00FE691E" w:rsidP="00FE691E">
      <w:pPr>
        <w:tabs>
          <w:tab w:val="left" w:pos="567"/>
        </w:tabs>
        <w:jc w:val="both"/>
        <w:rPr>
          <w:rFonts w:ascii="Times New Roman" w:eastAsia="Times New Roman" w:hAnsi="Times New Roman" w:cs="Times New Roman"/>
          <w:bCs/>
          <w:kern w:val="28"/>
          <w:sz w:val="20"/>
          <w:szCs w:val="20"/>
        </w:rPr>
      </w:pPr>
      <w:r w:rsidRPr="008874BB">
        <w:rPr>
          <w:rFonts w:ascii="Times New Roman" w:eastAsia="Times New Roman" w:hAnsi="Times New Roman" w:cs="Times New Roman"/>
          <w:kern w:val="28"/>
          <w:sz w:val="20"/>
          <w:szCs w:val="20"/>
        </w:rPr>
        <w:t xml:space="preserve">4.8. </w:t>
      </w:r>
      <w:r w:rsidRPr="008874BB">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14:paraId="3A2A454C" w14:textId="77777777" w:rsidR="00FE691E" w:rsidRPr="008874BB" w:rsidRDefault="00FE691E" w:rsidP="00FE691E">
      <w:pPr>
        <w:tabs>
          <w:tab w:val="left" w:pos="567"/>
        </w:tabs>
        <w:jc w:val="both"/>
        <w:rPr>
          <w:rFonts w:ascii="Times New Roman" w:eastAsia="Times New Roman" w:hAnsi="Times New Roman" w:cs="Times New Roman"/>
          <w:bCs/>
          <w:kern w:val="28"/>
          <w:sz w:val="20"/>
          <w:szCs w:val="20"/>
        </w:rPr>
      </w:pPr>
    </w:p>
    <w:p w14:paraId="02B13CFF" w14:textId="77777777" w:rsidR="00FE691E" w:rsidRPr="008874BB" w:rsidRDefault="00FE691E" w:rsidP="00FE691E">
      <w:pPr>
        <w:ind w:firstLine="540"/>
        <w:jc w:val="center"/>
        <w:outlineLvl w:val="1"/>
        <w:rPr>
          <w:rFonts w:ascii="Times New Roman" w:eastAsia="Times New Roman" w:hAnsi="Times New Roman" w:cs="Times New Roman"/>
          <w:b/>
          <w:color w:val="000000"/>
          <w:kern w:val="28"/>
          <w:sz w:val="20"/>
          <w:szCs w:val="20"/>
          <w:lang w:eastAsia="x-none"/>
        </w:rPr>
      </w:pPr>
      <w:r w:rsidRPr="008874BB">
        <w:rPr>
          <w:rFonts w:ascii="Times New Roman" w:eastAsia="Times New Roman" w:hAnsi="Times New Roman" w:cs="Times New Roman"/>
          <w:b/>
          <w:color w:val="000000"/>
          <w:kern w:val="28"/>
          <w:sz w:val="20"/>
          <w:szCs w:val="20"/>
          <w:lang w:eastAsia="x-none"/>
        </w:rPr>
        <w:t>5</w:t>
      </w:r>
      <w:r w:rsidRPr="008874BB">
        <w:rPr>
          <w:rFonts w:ascii="Times New Roman" w:eastAsia="Times New Roman" w:hAnsi="Times New Roman" w:cs="Times New Roman"/>
          <w:b/>
          <w:color w:val="000000"/>
          <w:kern w:val="28"/>
          <w:sz w:val="20"/>
          <w:szCs w:val="20"/>
          <w:lang w:val="x-none" w:eastAsia="x-none"/>
        </w:rPr>
        <w:t>. КОНФИДЕНЦИАЛЬНОСТЬ И ЗАЩИТА ДАННЫХ</w:t>
      </w:r>
    </w:p>
    <w:p w14:paraId="647DA195" w14:textId="77777777" w:rsidR="00FE691E" w:rsidRPr="008874BB" w:rsidRDefault="00FE691E" w:rsidP="00FE691E">
      <w:pPr>
        <w:jc w:val="both"/>
        <w:outlineLvl w:val="1"/>
        <w:rPr>
          <w:rFonts w:ascii="Times New Roman" w:eastAsia="Times New Roman" w:hAnsi="Times New Roman" w:cs="Times New Roman"/>
          <w:color w:val="000000"/>
          <w:kern w:val="28"/>
          <w:sz w:val="20"/>
          <w:szCs w:val="20"/>
          <w:lang w:val="x-none" w:eastAsia="x-none"/>
        </w:rPr>
      </w:pPr>
      <w:r w:rsidRPr="008874BB">
        <w:rPr>
          <w:rFonts w:ascii="Times New Roman" w:eastAsia="Times New Roman" w:hAnsi="Times New Roman" w:cs="Times New Roman"/>
          <w:color w:val="000000"/>
          <w:kern w:val="28"/>
          <w:sz w:val="20"/>
          <w:szCs w:val="20"/>
          <w:lang w:eastAsia="x-none"/>
        </w:rPr>
        <w:t>5</w:t>
      </w:r>
      <w:r w:rsidRPr="008874BB">
        <w:rPr>
          <w:rFonts w:ascii="Times New Roman" w:eastAsia="Times New Roman" w:hAnsi="Times New Roman" w:cs="Times New Roman"/>
          <w:color w:val="000000"/>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14:paraId="42ACABA5" w14:textId="77777777" w:rsidR="00FE691E" w:rsidRPr="008874BB" w:rsidRDefault="00FE691E" w:rsidP="00FE691E">
      <w:pPr>
        <w:jc w:val="both"/>
        <w:outlineLvl w:val="1"/>
        <w:rPr>
          <w:rFonts w:ascii="Times New Roman" w:eastAsia="Times New Roman" w:hAnsi="Times New Roman" w:cs="Times New Roman"/>
          <w:color w:val="000000"/>
          <w:kern w:val="28"/>
          <w:sz w:val="20"/>
          <w:szCs w:val="20"/>
          <w:lang w:val="x-none" w:eastAsia="x-none"/>
        </w:rPr>
      </w:pPr>
      <w:r w:rsidRPr="008874BB">
        <w:rPr>
          <w:rFonts w:ascii="Times New Roman" w:eastAsia="Times New Roman" w:hAnsi="Times New Roman" w:cs="Times New Roman"/>
          <w:color w:val="000000"/>
          <w:kern w:val="28"/>
          <w:sz w:val="20"/>
          <w:szCs w:val="20"/>
          <w:lang w:eastAsia="x-none"/>
        </w:rPr>
        <w:t>5</w:t>
      </w:r>
      <w:r w:rsidRPr="008874BB">
        <w:rPr>
          <w:rFonts w:ascii="Times New Roman" w:eastAsia="Times New Roman" w:hAnsi="Times New Roman" w:cs="Times New Roman"/>
          <w:color w:val="000000"/>
          <w:kern w:val="28"/>
          <w:sz w:val="20"/>
          <w:szCs w:val="20"/>
          <w:lang w:val="x-none" w:eastAsia="x-none"/>
        </w:rPr>
        <w:t>.2. Стороны обязуются, если иное не предусмотрено законодательством РФ:</w:t>
      </w:r>
    </w:p>
    <w:p w14:paraId="7541B39A" w14:textId="77777777" w:rsidR="00FE691E" w:rsidRPr="008874BB" w:rsidRDefault="00FE691E" w:rsidP="00FE691E">
      <w:pPr>
        <w:jc w:val="both"/>
        <w:outlineLvl w:val="1"/>
        <w:rPr>
          <w:rFonts w:ascii="Times New Roman" w:eastAsia="Times New Roman" w:hAnsi="Times New Roman" w:cs="Times New Roman"/>
          <w:color w:val="000000"/>
          <w:kern w:val="28"/>
          <w:sz w:val="20"/>
          <w:szCs w:val="20"/>
          <w:lang w:val="x-none" w:eastAsia="x-none"/>
        </w:rPr>
      </w:pPr>
      <w:r w:rsidRPr="008874BB">
        <w:rPr>
          <w:rFonts w:ascii="Times New Roman" w:eastAsia="Times New Roman" w:hAnsi="Times New Roman" w:cs="Times New Roman"/>
          <w:color w:val="000000"/>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14:paraId="749412E7" w14:textId="77777777" w:rsidR="00FE691E" w:rsidRPr="008874BB" w:rsidRDefault="00FE691E" w:rsidP="00FE691E">
      <w:pPr>
        <w:jc w:val="both"/>
        <w:outlineLvl w:val="1"/>
        <w:rPr>
          <w:rFonts w:ascii="Times New Roman" w:eastAsia="Times New Roman" w:hAnsi="Times New Roman" w:cs="Times New Roman"/>
          <w:color w:val="000000"/>
          <w:kern w:val="28"/>
          <w:sz w:val="20"/>
          <w:szCs w:val="20"/>
          <w:lang w:val="x-none" w:eastAsia="x-none"/>
        </w:rPr>
      </w:pPr>
      <w:r w:rsidRPr="008874BB">
        <w:rPr>
          <w:rFonts w:ascii="Times New Roman" w:eastAsia="Times New Roman" w:hAnsi="Times New Roman" w:cs="Times New Roman"/>
          <w:color w:val="000000"/>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6FA620C6" w14:textId="77777777" w:rsidR="00FE691E" w:rsidRPr="008874BB" w:rsidRDefault="00FE691E" w:rsidP="00FE691E">
      <w:pPr>
        <w:rPr>
          <w:rFonts w:ascii="Times New Roman" w:eastAsia="Calibri" w:hAnsi="Times New Roman" w:cs="Times New Roman"/>
          <w:b/>
          <w:sz w:val="20"/>
          <w:szCs w:val="20"/>
          <w:lang w:eastAsia="en-US"/>
        </w:rPr>
      </w:pPr>
    </w:p>
    <w:p w14:paraId="53444BAE" w14:textId="77777777" w:rsidR="00FE691E" w:rsidRPr="008874BB" w:rsidRDefault="00FE691E" w:rsidP="00FE691E">
      <w:pPr>
        <w:ind w:left="283" w:firstLine="284"/>
        <w:jc w:val="center"/>
        <w:rPr>
          <w:rFonts w:ascii="Times New Roman" w:eastAsia="Calibri" w:hAnsi="Times New Roman" w:cs="Times New Roman"/>
          <w:b/>
          <w:sz w:val="20"/>
          <w:szCs w:val="20"/>
          <w:lang w:eastAsia="en-US"/>
        </w:rPr>
      </w:pPr>
      <w:r w:rsidRPr="008874BB">
        <w:rPr>
          <w:rFonts w:ascii="Times New Roman" w:eastAsia="Calibri" w:hAnsi="Times New Roman" w:cs="Times New Roman"/>
          <w:b/>
          <w:sz w:val="20"/>
          <w:szCs w:val="20"/>
          <w:lang w:eastAsia="en-US"/>
        </w:rPr>
        <w:t>6. ПРАВА И ОБЯЗАННОСТИ СТОРОН</w:t>
      </w:r>
    </w:p>
    <w:p w14:paraId="7E1846DF" w14:textId="77777777" w:rsidR="00FE691E" w:rsidRPr="008874BB" w:rsidRDefault="00FE691E" w:rsidP="00FE691E">
      <w:pPr>
        <w:widowControl w:val="0"/>
        <w:jc w:val="both"/>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6.1. Исполнитель обязан:</w:t>
      </w:r>
    </w:p>
    <w:p w14:paraId="0463D21A" w14:textId="77777777" w:rsidR="00FE691E" w:rsidRPr="008874BB" w:rsidRDefault="00FE691E" w:rsidP="00FE691E">
      <w:pPr>
        <w:widowControl w:val="0"/>
        <w:jc w:val="both"/>
        <w:rPr>
          <w:rFonts w:ascii="Times New Roman" w:eastAsia="Times New Roman" w:hAnsi="Times New Roman" w:cs="Times New Roman"/>
          <w:b/>
          <w:kern w:val="28"/>
          <w:sz w:val="20"/>
          <w:szCs w:val="20"/>
        </w:rPr>
      </w:pPr>
      <w:r w:rsidRPr="008874BB">
        <w:rPr>
          <w:rFonts w:ascii="Times New Roman" w:eastAsia="Times New Roman" w:hAnsi="Times New Roman" w:cs="Times New Roman"/>
          <w:kern w:val="28"/>
          <w:sz w:val="20"/>
          <w:szCs w:val="20"/>
        </w:rPr>
        <w:t xml:space="preserve">6.1.1. Обеспечить надлежащим образом своевременное оказание услуг по обучению </w:t>
      </w:r>
      <w:r w:rsidRPr="008874BB">
        <w:rPr>
          <w:rFonts w:ascii="Times New Roman" w:eastAsia="Times New Roman" w:hAnsi="Times New Roman" w:cs="Times New Roman"/>
          <w:iCs/>
          <w:kern w:val="28"/>
          <w:sz w:val="20"/>
          <w:szCs w:val="20"/>
        </w:rPr>
        <w:t xml:space="preserve">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 </w:t>
      </w:r>
      <w:r w:rsidRPr="008874BB">
        <w:rPr>
          <w:rFonts w:ascii="Times New Roman" w:eastAsia="Times New Roman" w:hAnsi="Times New Roman" w:cs="Times New Roman"/>
          <w:kern w:val="28"/>
          <w:sz w:val="20"/>
          <w:szCs w:val="20"/>
        </w:rPr>
        <w:t>согласно условиям настоящего контракта.</w:t>
      </w:r>
    </w:p>
    <w:p w14:paraId="047FD0F1"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367F6872"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6.1.3.</w:t>
      </w:r>
      <w:r w:rsidRPr="008874BB">
        <w:rPr>
          <w:rFonts w:ascii="Times New Roman" w:eastAsia="Times New Roman" w:hAnsi="Times New Roman" w:cs="Times New Roman"/>
          <w:spacing w:val="-1"/>
          <w:sz w:val="20"/>
          <w:szCs w:val="20"/>
        </w:rPr>
        <w:t xml:space="preserve"> </w:t>
      </w:r>
      <w:r w:rsidRPr="008874BB">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0D6AE69"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14:paraId="56EDD98B" w14:textId="77777777" w:rsidR="00FE691E" w:rsidRPr="008874BB" w:rsidRDefault="00FE691E" w:rsidP="00FE691E">
      <w:pPr>
        <w:widowControl w:val="0"/>
        <w:jc w:val="both"/>
        <w:rPr>
          <w:rFonts w:ascii="Times New Roman" w:eastAsia="Times New Roman" w:hAnsi="Times New Roman" w:cs="Times New Roman"/>
          <w:kern w:val="28"/>
          <w:sz w:val="20"/>
          <w:szCs w:val="20"/>
        </w:rPr>
      </w:pPr>
      <w:bookmarkStart w:id="0" w:name="Par760"/>
      <w:bookmarkEnd w:id="0"/>
      <w:r w:rsidRPr="008874BB">
        <w:rPr>
          <w:rFonts w:ascii="Times New Roman" w:eastAsia="Times New Roman" w:hAnsi="Times New Roman" w:cs="Times New Roman"/>
          <w:kern w:val="28"/>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14:paraId="7DBF9CCF"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6.1.6. Оказать Услуги в полном объеме.</w:t>
      </w:r>
    </w:p>
    <w:p w14:paraId="3AEF9FF2" w14:textId="77777777" w:rsidR="00FE691E" w:rsidRPr="008874BB" w:rsidRDefault="00FE691E" w:rsidP="00FE691E">
      <w:pPr>
        <w:widowControl w:val="0"/>
        <w:jc w:val="both"/>
        <w:rPr>
          <w:rFonts w:ascii="Times New Roman" w:eastAsia="Times New Roman" w:hAnsi="Times New Roman" w:cs="Times New Roman"/>
          <w:kern w:val="28"/>
          <w:sz w:val="20"/>
          <w:szCs w:val="20"/>
          <w:lang w:bidi="ru-RU"/>
        </w:rPr>
      </w:pPr>
      <w:r w:rsidRPr="008874BB">
        <w:rPr>
          <w:rFonts w:ascii="Times New Roman" w:eastAsia="Times New Roman" w:hAnsi="Times New Roman" w:cs="Times New Roman"/>
          <w:kern w:val="28"/>
          <w:sz w:val="20"/>
          <w:szCs w:val="20"/>
        </w:rPr>
        <w:t>6.1.7. Оформить надлежащим образом в соответствии с условиями контракта всю отчетную документацию.</w:t>
      </w:r>
      <w:r w:rsidRPr="008874BB">
        <w:rPr>
          <w:rFonts w:ascii="Times New Roman" w:eastAsia="Times New Roman" w:hAnsi="Times New Roman" w:cs="Times New Roman"/>
          <w:kern w:val="28"/>
          <w:sz w:val="20"/>
          <w:szCs w:val="20"/>
          <w:lang w:bidi="ru-RU"/>
        </w:rPr>
        <w:t xml:space="preserve"> </w:t>
      </w:r>
    </w:p>
    <w:p w14:paraId="15D7CC60" w14:textId="77777777" w:rsidR="00FE691E" w:rsidRPr="008874BB" w:rsidRDefault="00FE691E" w:rsidP="00FE691E">
      <w:pPr>
        <w:widowControl w:val="0"/>
        <w:jc w:val="both"/>
        <w:rPr>
          <w:rFonts w:ascii="Times New Roman" w:eastAsia="Times New Roman" w:hAnsi="Times New Roman" w:cs="Times New Roman"/>
          <w:kern w:val="28"/>
          <w:sz w:val="20"/>
          <w:szCs w:val="20"/>
          <w:lang w:bidi="ru-RU"/>
        </w:rPr>
      </w:pPr>
      <w:r w:rsidRPr="008874BB">
        <w:rPr>
          <w:rFonts w:ascii="Times New Roman" w:eastAsia="Times New Roman" w:hAnsi="Times New Roman" w:cs="Times New Roman"/>
          <w:kern w:val="28"/>
          <w:sz w:val="20"/>
          <w:szCs w:val="20"/>
          <w:lang w:bidi="ru-RU"/>
        </w:rPr>
        <w:t>6.1.8. Представить надлежаще оформленные документы на оплату</w:t>
      </w:r>
      <w:r w:rsidRPr="008874BB">
        <w:rPr>
          <w:rFonts w:ascii="Times New Roman" w:eastAsia="Times New Roman" w:hAnsi="Times New Roman" w:cs="Times New Roman"/>
          <w:bCs/>
          <w:kern w:val="28"/>
          <w:sz w:val="20"/>
          <w:szCs w:val="20"/>
          <w:lang w:bidi="ru-RU"/>
        </w:rPr>
        <w:t xml:space="preserve"> согласно п. 2.5. контракта.</w:t>
      </w:r>
    </w:p>
    <w:p w14:paraId="12C840F7"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14:paraId="2770FF27" w14:textId="77777777" w:rsidR="00FE691E" w:rsidRPr="008874BB" w:rsidRDefault="00FE691E" w:rsidP="00FE691E">
      <w:pPr>
        <w:widowControl w:val="0"/>
        <w:jc w:val="both"/>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6.2. Исполнитель вправе:</w:t>
      </w:r>
    </w:p>
    <w:p w14:paraId="34F93038"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14:paraId="56BB9EE5"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14:paraId="76CBAD20"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14:paraId="7EBDA114"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7" w:history="1">
        <w:r w:rsidRPr="008874BB">
          <w:rPr>
            <w:rFonts w:ascii="Times New Roman" w:eastAsia="Times New Roman" w:hAnsi="Times New Roman" w:cs="Times New Roman"/>
            <w:color w:val="0000FF"/>
            <w:kern w:val="28"/>
            <w:sz w:val="20"/>
            <w:szCs w:val="20"/>
            <w:u w:val="single"/>
          </w:rPr>
          <w:t>статьи 95</w:t>
        </w:r>
      </w:hyperlink>
      <w:r w:rsidRPr="008874BB">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14:paraId="4BD9713A" w14:textId="77777777" w:rsidR="00FE691E" w:rsidRPr="008874BB" w:rsidRDefault="00FE691E" w:rsidP="00FE691E">
      <w:pPr>
        <w:widowControl w:val="0"/>
        <w:jc w:val="both"/>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lastRenderedPageBreak/>
        <w:t>6.3. Заказчик обязан:</w:t>
      </w:r>
    </w:p>
    <w:p w14:paraId="6FD9ACBD"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14:paraId="0CC4B35E"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6.3.2. Производить оплату оказанных услуг в размере, сроки и порядке, предусмотренных настоящим контрактом.</w:t>
      </w:r>
    </w:p>
    <w:p w14:paraId="7121D56B" w14:textId="77777777" w:rsidR="00FE691E" w:rsidRPr="008874BB" w:rsidRDefault="00FE691E" w:rsidP="00FE691E">
      <w:pPr>
        <w:widowControl w:val="0"/>
        <w:jc w:val="both"/>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6.4. Заказчик вправе:</w:t>
      </w:r>
    </w:p>
    <w:p w14:paraId="3A055385"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7961F3A6"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14:paraId="3DCD1B72"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6.4.3. Запрашивать у Исполнителя информацию о ходе исполнения обязательств по контракту.</w:t>
      </w:r>
    </w:p>
    <w:p w14:paraId="00A2ACE0"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6.4.4. Осуществлять контроль за объемом и сроками, проверять ход и качество оказываемых услуг.</w:t>
      </w:r>
    </w:p>
    <w:p w14:paraId="7BCEB349"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43C0F447"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14:paraId="5C681771"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14:paraId="2058271D"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6.4.8. Принять решение об одностороннем отказе от исполнения контракта в соответствии положениями </w:t>
      </w:r>
      <w:hyperlink r:id="rId8" w:history="1">
        <w:r w:rsidRPr="008874BB">
          <w:rPr>
            <w:rFonts w:ascii="Times New Roman" w:eastAsia="Times New Roman" w:hAnsi="Times New Roman" w:cs="Times New Roman"/>
            <w:color w:val="0000FF"/>
            <w:kern w:val="28"/>
            <w:sz w:val="20"/>
            <w:szCs w:val="20"/>
            <w:u w:val="single"/>
          </w:rPr>
          <w:t>статьи 95</w:t>
        </w:r>
      </w:hyperlink>
      <w:r w:rsidRPr="008874BB">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14:paraId="70E14DF0" w14:textId="77777777" w:rsidR="00FE691E" w:rsidRPr="008874BB" w:rsidRDefault="00FE691E" w:rsidP="00FE691E">
      <w:pPr>
        <w:widowControl w:val="0"/>
        <w:jc w:val="both"/>
        <w:rPr>
          <w:rFonts w:ascii="Times New Roman" w:eastAsia="Times New Roman" w:hAnsi="Times New Roman" w:cs="Times New Roman"/>
          <w:kern w:val="28"/>
          <w:sz w:val="20"/>
          <w:szCs w:val="20"/>
        </w:rPr>
      </w:pPr>
    </w:p>
    <w:p w14:paraId="0E77D831" w14:textId="77777777" w:rsidR="00FE691E" w:rsidRPr="008874BB" w:rsidRDefault="00FE691E" w:rsidP="00FE691E">
      <w:pPr>
        <w:widowControl w:val="0"/>
        <w:ind w:firstLine="567"/>
        <w:jc w:val="cente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7. ОТВЕТСТВЕННОСТЬ СТОРОН</w:t>
      </w:r>
    </w:p>
    <w:p w14:paraId="26AD87C6" w14:textId="77777777" w:rsidR="00FE691E" w:rsidRPr="008874BB" w:rsidRDefault="00FE691E" w:rsidP="00FE691E">
      <w:pPr>
        <w:autoSpaceDE w:val="0"/>
        <w:autoSpaceDN w:val="0"/>
        <w:adjustRightInd w:val="0"/>
        <w:contextualSpacing/>
        <w:jc w:val="both"/>
        <w:rPr>
          <w:rFonts w:ascii="Times New Roman" w:eastAsia="Calibri" w:hAnsi="Times New Roman" w:cs="Times New Roman"/>
          <w:sz w:val="20"/>
          <w:szCs w:val="20"/>
          <w:lang w:val="x-none" w:eastAsia="x-none"/>
        </w:rPr>
      </w:pPr>
      <w:r w:rsidRPr="008874BB">
        <w:rPr>
          <w:rFonts w:ascii="Times New Roman" w:eastAsia="Calibri" w:hAnsi="Times New Roman" w:cs="Times New Roman"/>
          <w:sz w:val="20"/>
          <w:szCs w:val="20"/>
          <w:lang w:eastAsia="x-none"/>
        </w:rPr>
        <w:t>7</w:t>
      </w:r>
      <w:r w:rsidRPr="008874BB">
        <w:rPr>
          <w:rFonts w:ascii="Times New Roman" w:eastAsia="Calibri" w:hAnsi="Times New Roman" w:cs="Times New Roman"/>
          <w:sz w:val="20"/>
          <w:szCs w:val="20"/>
          <w:lang w:val="x-none" w:eastAsia="x-none"/>
        </w:rPr>
        <w:t>.1.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6A3E84B4" w14:textId="77777777" w:rsidR="00FE691E" w:rsidRPr="008874BB" w:rsidRDefault="00FE691E" w:rsidP="00FE691E">
      <w:pPr>
        <w:autoSpaceDE w:val="0"/>
        <w:autoSpaceDN w:val="0"/>
        <w:adjustRightInd w:val="0"/>
        <w:contextualSpacing/>
        <w:jc w:val="both"/>
        <w:rPr>
          <w:rFonts w:ascii="Times New Roman" w:eastAsia="Calibri" w:hAnsi="Times New Roman" w:cs="Times New Roman"/>
          <w:sz w:val="20"/>
          <w:szCs w:val="20"/>
          <w:lang w:val="x-none" w:eastAsia="x-none"/>
        </w:rPr>
      </w:pPr>
      <w:r w:rsidRPr="008874BB">
        <w:rPr>
          <w:rFonts w:ascii="Times New Roman" w:eastAsia="Calibri" w:hAnsi="Times New Roman" w:cs="Times New Roman"/>
          <w:sz w:val="20"/>
          <w:szCs w:val="20"/>
          <w:lang w:val="x-none" w:eastAsia="x-none"/>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B75DC0E"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 xml:space="preserve">7.2.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14:paraId="73881026"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 xml:space="preserve">а) 10 процентов цены контракта (этапа) в случае, если цена контракта (этапа) не превышает 3 млн. рублей, что составляет: </w:t>
      </w:r>
      <w:r w:rsidR="008874BB" w:rsidRPr="008874BB">
        <w:rPr>
          <w:rFonts w:ascii="Times New Roman" w:eastAsia="Times New Roman" w:hAnsi="Times New Roman" w:cs="Times New Roman"/>
          <w:sz w:val="20"/>
          <w:szCs w:val="20"/>
          <w:lang w:eastAsia="en-US"/>
        </w:rPr>
        <w:t>69</w:t>
      </w:r>
      <w:r w:rsidR="008874BB">
        <w:rPr>
          <w:rFonts w:ascii="Times New Roman" w:eastAsia="Times New Roman" w:hAnsi="Times New Roman" w:cs="Times New Roman"/>
          <w:sz w:val="20"/>
          <w:szCs w:val="20"/>
          <w:lang w:eastAsia="en-US"/>
        </w:rPr>
        <w:t xml:space="preserve"> </w:t>
      </w:r>
      <w:r w:rsidR="008874BB" w:rsidRPr="008874BB">
        <w:rPr>
          <w:rFonts w:ascii="Times New Roman" w:eastAsia="Times New Roman" w:hAnsi="Times New Roman" w:cs="Times New Roman"/>
          <w:sz w:val="20"/>
          <w:szCs w:val="20"/>
          <w:lang w:eastAsia="en-US"/>
        </w:rPr>
        <w:t>500,12</w:t>
      </w:r>
      <w:r w:rsidR="008874BB">
        <w:rPr>
          <w:rFonts w:ascii="Times New Roman" w:eastAsia="Times New Roman" w:hAnsi="Times New Roman" w:cs="Times New Roman"/>
          <w:sz w:val="20"/>
          <w:szCs w:val="20"/>
          <w:lang w:eastAsia="en-US"/>
        </w:rPr>
        <w:t xml:space="preserve"> </w:t>
      </w:r>
      <w:r w:rsidR="008874BB" w:rsidRPr="008874BB">
        <w:rPr>
          <w:rFonts w:ascii="Times New Roman" w:eastAsia="Times New Roman" w:hAnsi="Times New Roman" w:cs="Times New Roman"/>
          <w:sz w:val="20"/>
          <w:szCs w:val="20"/>
          <w:lang w:eastAsia="en-US"/>
        </w:rPr>
        <w:t>(шестьдесят девять тысяч пятьсот) рублей 12 копеек</w:t>
      </w:r>
      <w:r w:rsidR="008874BB">
        <w:rPr>
          <w:rFonts w:ascii="Times New Roman" w:eastAsia="Times New Roman" w:hAnsi="Times New Roman" w:cs="Times New Roman"/>
          <w:sz w:val="20"/>
          <w:szCs w:val="20"/>
          <w:lang w:eastAsia="en-US"/>
        </w:rPr>
        <w:t>.</w:t>
      </w:r>
    </w:p>
    <w:p w14:paraId="45E086CD"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bCs/>
          <w:sz w:val="20"/>
          <w:szCs w:val="20"/>
          <w:lang w:eastAsia="en-US"/>
        </w:rPr>
      </w:pPr>
      <w:r w:rsidRPr="008874BB">
        <w:rPr>
          <w:rFonts w:ascii="Times New Roman" w:eastAsia="Times New Roman" w:hAnsi="Times New Roman" w:cs="Times New Roman"/>
          <w:sz w:val="20"/>
          <w:szCs w:val="20"/>
          <w:lang w:eastAsia="en-US"/>
        </w:rPr>
        <w:t xml:space="preserve">7.3. </w:t>
      </w:r>
      <w:r w:rsidRPr="008874BB">
        <w:rPr>
          <w:rFonts w:ascii="Times New Roman" w:eastAsia="Times New Roman" w:hAnsi="Times New Roman" w:cs="Times New Roman"/>
          <w:bCs/>
          <w:sz w:val="20"/>
          <w:szCs w:val="20"/>
          <w:lang w:eastAsia="en-US"/>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9" w:history="1">
        <w:r w:rsidRPr="008874BB">
          <w:rPr>
            <w:rFonts w:ascii="Times New Roman" w:eastAsia="Times New Roman" w:hAnsi="Times New Roman" w:cs="Times New Roman"/>
            <w:bCs/>
            <w:color w:val="0000FF"/>
            <w:sz w:val="20"/>
            <w:szCs w:val="20"/>
            <w:u w:val="single"/>
            <w:lang w:eastAsia="en-US"/>
          </w:rPr>
          <w:t>Федеральным законом</w:t>
        </w:r>
      </w:hyperlink>
      <w:r w:rsidRPr="008874BB">
        <w:rPr>
          <w:rFonts w:ascii="Times New Roman" w:eastAsia="Times New Roman" w:hAnsi="Times New Roman" w:cs="Times New Roman"/>
          <w:bCs/>
          <w:sz w:val="20"/>
          <w:szCs w:val="20"/>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1A05032"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bCs/>
          <w:sz w:val="20"/>
          <w:szCs w:val="20"/>
          <w:lang w:eastAsia="en-US"/>
        </w:rPr>
      </w:pPr>
      <w:r w:rsidRPr="008874BB">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14:paraId="0E317352"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bCs/>
          <w:sz w:val="20"/>
          <w:szCs w:val="20"/>
          <w:lang w:eastAsia="en-US"/>
        </w:rPr>
      </w:pPr>
      <w:r w:rsidRPr="008874BB">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14:paraId="1A21CC82"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bCs/>
          <w:sz w:val="20"/>
          <w:szCs w:val="20"/>
          <w:lang w:eastAsia="en-US"/>
        </w:rPr>
      </w:pPr>
      <w:r w:rsidRPr="008874BB">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14:paraId="1DAF6827"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bCs/>
          <w:sz w:val="20"/>
          <w:szCs w:val="20"/>
          <w:lang w:eastAsia="en-US"/>
        </w:rPr>
      </w:pPr>
      <w:r w:rsidRPr="008874BB">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14:paraId="6D3B5A3C" w14:textId="77777777" w:rsidR="00FE691E" w:rsidRPr="008874BB" w:rsidRDefault="00FE691E" w:rsidP="00FE691E">
      <w:pPr>
        <w:rPr>
          <w:rFonts w:ascii="Times New Roman" w:eastAsia="Times New Roman" w:hAnsi="Times New Roman" w:cs="Times New Roman"/>
          <w:bCs/>
          <w:color w:val="000000"/>
          <w:sz w:val="20"/>
          <w:szCs w:val="20"/>
        </w:rPr>
      </w:pPr>
      <w:r w:rsidRPr="008874BB">
        <w:rPr>
          <w:rFonts w:ascii="Times New Roman" w:eastAsia="Times New Roman" w:hAnsi="Times New Roman" w:cs="Times New Roman"/>
          <w:bCs/>
          <w:color w:val="000000"/>
          <w:sz w:val="20"/>
          <w:szCs w:val="20"/>
        </w:rPr>
        <w:t>б) в случае, если цена контракта превышает начальную (максимальную) цену контракта:</w:t>
      </w:r>
    </w:p>
    <w:p w14:paraId="1901A73C" w14:textId="77777777" w:rsidR="00FE691E" w:rsidRPr="008874BB" w:rsidRDefault="00FE691E" w:rsidP="00FE691E">
      <w:pPr>
        <w:rPr>
          <w:rFonts w:ascii="Times New Roman" w:eastAsia="Times New Roman" w:hAnsi="Times New Roman" w:cs="Times New Roman"/>
          <w:bCs/>
          <w:color w:val="000000"/>
          <w:sz w:val="20"/>
          <w:szCs w:val="20"/>
        </w:rPr>
      </w:pPr>
      <w:r w:rsidRPr="008874BB">
        <w:rPr>
          <w:rFonts w:ascii="Times New Roman" w:eastAsia="Times New Roman" w:hAnsi="Times New Roman" w:cs="Times New Roman"/>
          <w:bCs/>
          <w:color w:val="000000"/>
          <w:sz w:val="20"/>
          <w:szCs w:val="20"/>
        </w:rPr>
        <w:t>10 процентов цены контракта, если цена контракта не превышает 3 млн. рублей;</w:t>
      </w:r>
    </w:p>
    <w:p w14:paraId="6F7970F3" w14:textId="77777777" w:rsidR="00FE691E" w:rsidRPr="008874BB" w:rsidRDefault="00FE691E" w:rsidP="00FE691E">
      <w:pPr>
        <w:rPr>
          <w:rFonts w:ascii="Times New Roman" w:eastAsia="Times New Roman" w:hAnsi="Times New Roman" w:cs="Times New Roman"/>
          <w:bCs/>
          <w:color w:val="000000"/>
          <w:sz w:val="20"/>
          <w:szCs w:val="20"/>
        </w:rPr>
      </w:pPr>
      <w:r w:rsidRPr="008874BB">
        <w:rPr>
          <w:rFonts w:ascii="Times New Roman" w:eastAsia="Times New Roman" w:hAnsi="Times New Roman" w:cs="Times New Roman"/>
          <w:bCs/>
          <w:color w:val="000000"/>
          <w:sz w:val="20"/>
          <w:szCs w:val="20"/>
        </w:rPr>
        <w:t>5 процентов цены контракта, если цена контракта составляет от 3 млн. рублей до 50 млн. рублей (включительно);</w:t>
      </w:r>
    </w:p>
    <w:p w14:paraId="20EF1769" w14:textId="77777777" w:rsidR="00FE691E" w:rsidRPr="008874BB" w:rsidRDefault="00FE691E" w:rsidP="00FE691E">
      <w:pPr>
        <w:rPr>
          <w:rFonts w:ascii="Times New Roman" w:eastAsia="Times New Roman" w:hAnsi="Times New Roman" w:cs="Times New Roman"/>
          <w:bCs/>
          <w:color w:val="000000"/>
          <w:sz w:val="20"/>
          <w:szCs w:val="20"/>
        </w:rPr>
      </w:pPr>
      <w:r w:rsidRPr="008874BB">
        <w:rPr>
          <w:rFonts w:ascii="Times New Roman" w:eastAsia="Times New Roman" w:hAnsi="Times New Roman" w:cs="Times New Roman"/>
          <w:bCs/>
          <w:color w:val="000000"/>
          <w:sz w:val="20"/>
          <w:szCs w:val="20"/>
        </w:rPr>
        <w:t>1 процент цены контракта, если цена контракта составляет от 50 млн. рублей до 100 млн. рублей (включительно).</w:t>
      </w:r>
    </w:p>
    <w:p w14:paraId="0F61D7D0"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7.4.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7A0F0AC"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а) 1000 рублей, если цена контракта не превышает 3 млн. рублей;</w:t>
      </w:r>
    </w:p>
    <w:p w14:paraId="343DD379" w14:textId="77777777" w:rsidR="00FE691E" w:rsidRPr="008874BB" w:rsidRDefault="00FE691E" w:rsidP="00FE691E">
      <w:pPr>
        <w:autoSpaceDE w:val="0"/>
        <w:autoSpaceDN w:val="0"/>
        <w:adjustRightInd w:val="0"/>
        <w:contextualSpacing/>
        <w:jc w:val="both"/>
        <w:rPr>
          <w:rFonts w:ascii="Times New Roman" w:eastAsia="Calibri" w:hAnsi="Times New Roman" w:cs="Times New Roman"/>
          <w:sz w:val="20"/>
          <w:szCs w:val="20"/>
          <w:lang w:val="x-none" w:eastAsia="x-none"/>
        </w:rPr>
      </w:pPr>
      <w:r w:rsidRPr="008874BB">
        <w:rPr>
          <w:rFonts w:ascii="Times New Roman" w:eastAsia="Calibri" w:hAnsi="Times New Roman" w:cs="Times New Roman"/>
          <w:sz w:val="20"/>
          <w:szCs w:val="20"/>
          <w:lang w:eastAsia="x-none"/>
        </w:rPr>
        <w:t>7</w:t>
      </w:r>
      <w:r w:rsidRPr="008874BB">
        <w:rPr>
          <w:rFonts w:ascii="Times New Roman" w:eastAsia="Calibri" w:hAnsi="Times New Roman" w:cs="Times New Roman"/>
          <w:sz w:val="20"/>
          <w:szCs w:val="20"/>
          <w:lang w:val="x-none" w:eastAsia="x-none"/>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8874BB">
        <w:rPr>
          <w:rFonts w:ascii="Times New Roman" w:eastAsia="Calibri" w:hAnsi="Times New Roman" w:cs="Times New Roman"/>
          <w:sz w:val="20"/>
          <w:szCs w:val="20"/>
          <w:lang w:val="x-none" w:eastAsia="x-none"/>
        </w:rPr>
        <w:lastRenderedPageBreak/>
        <w:t xml:space="preserve">предусмотренных контрактом. Размер штрафа устанавливается контрактом в </w:t>
      </w:r>
      <w:hyperlink r:id="rId10" w:history="1">
        <w:r w:rsidRPr="008874BB">
          <w:rPr>
            <w:rFonts w:ascii="Times New Roman" w:eastAsia="Calibri" w:hAnsi="Times New Roman" w:cs="Times New Roman"/>
            <w:color w:val="0000FF"/>
            <w:sz w:val="20"/>
            <w:szCs w:val="20"/>
            <w:u w:val="single"/>
            <w:lang w:val="x-none" w:eastAsia="x-none"/>
          </w:rPr>
          <w:t>порядке</w:t>
        </w:r>
      </w:hyperlink>
      <w:r w:rsidRPr="008874BB">
        <w:rPr>
          <w:rFonts w:ascii="Times New Roman" w:eastAsia="Calibri" w:hAnsi="Times New Roman" w:cs="Times New Roman"/>
          <w:sz w:val="20"/>
          <w:szCs w:val="20"/>
          <w:lang w:val="x-none" w:eastAsia="x-none"/>
        </w:rPr>
        <w:t>, установленном Правительством Российской Федерации.</w:t>
      </w:r>
    </w:p>
    <w:p w14:paraId="42E68C65"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1A4C474"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а) 1000 рублей, если цена контракта не превышает 3 млн. рублей (включительно);</w:t>
      </w:r>
    </w:p>
    <w:p w14:paraId="49114DBD"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7.7.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37E01CF5"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r w:rsidRPr="008874BB">
        <w:rPr>
          <w:rFonts w:ascii="Times New Roman" w:eastAsia="Times New Roman" w:hAnsi="Times New Roman" w:cs="Times New Roman"/>
          <w:sz w:val="20"/>
          <w:szCs w:val="20"/>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BC3BFEB"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shd w:val="clear" w:color="auto" w:fill="FFFFFF"/>
          <w:lang w:eastAsia="en-US"/>
        </w:rPr>
      </w:pPr>
      <w:r w:rsidRPr="008874BB">
        <w:rPr>
          <w:rFonts w:ascii="Times New Roman" w:eastAsia="Times New Roman" w:hAnsi="Times New Roman" w:cs="Times New Roman"/>
          <w:sz w:val="20"/>
          <w:szCs w:val="20"/>
          <w:shd w:val="clear" w:color="auto" w:fill="FFFFFF"/>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FA656D7" w14:textId="77777777" w:rsidR="00FE691E" w:rsidRPr="008874BB" w:rsidRDefault="00FE691E" w:rsidP="00FE691E">
      <w:pPr>
        <w:widowControl w:val="0"/>
        <w:autoSpaceDE w:val="0"/>
        <w:autoSpaceDN w:val="0"/>
        <w:adjustRightInd w:val="0"/>
        <w:jc w:val="both"/>
        <w:rPr>
          <w:rFonts w:ascii="Times New Roman" w:eastAsia="Times New Roman" w:hAnsi="Times New Roman" w:cs="Times New Roman"/>
          <w:sz w:val="20"/>
          <w:szCs w:val="20"/>
          <w:lang w:eastAsia="en-US"/>
        </w:rPr>
      </w:pPr>
    </w:p>
    <w:p w14:paraId="7B5E3FFB" w14:textId="77777777" w:rsidR="00FE691E" w:rsidRPr="008874BB" w:rsidRDefault="00FE691E" w:rsidP="00FE691E">
      <w:pPr>
        <w:autoSpaceDE w:val="0"/>
        <w:autoSpaceDN w:val="0"/>
        <w:adjustRightInd w:val="0"/>
        <w:ind w:left="142" w:firstLine="425"/>
        <w:jc w:val="center"/>
        <w:outlineLvl w:val="0"/>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b/>
          <w:color w:val="000000"/>
          <w:kern w:val="28"/>
          <w:sz w:val="20"/>
          <w:szCs w:val="20"/>
        </w:rPr>
        <w:t xml:space="preserve">8. ОБЕСПЕЧЕНИЕ ИСПОЛНЕНИЯ КОНТРАКТА  </w:t>
      </w:r>
    </w:p>
    <w:p w14:paraId="69C98421" w14:textId="77777777" w:rsidR="00FE691E" w:rsidRPr="008874BB" w:rsidRDefault="00FE691E" w:rsidP="00FE691E">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lang w:eastAsia="ar-SA"/>
        </w:rPr>
        <w:t xml:space="preserve">8.1. </w:t>
      </w:r>
      <w:r w:rsidRPr="008874BB">
        <w:rPr>
          <w:rFonts w:ascii="Times New Roman" w:eastAsia="Times New Roman" w:hAnsi="Times New Roman" w:cs="Times New Roman"/>
          <w:color w:val="000000"/>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14:paraId="72DEE13E" w14:textId="77777777" w:rsidR="00FE691E" w:rsidRPr="008874BB" w:rsidRDefault="00FE691E" w:rsidP="00FE691E">
      <w:pPr>
        <w:tabs>
          <w:tab w:val="left" w:pos="9870"/>
        </w:tabs>
        <w:ind w:right="52"/>
        <w:jc w:val="both"/>
        <w:rPr>
          <w:rFonts w:ascii="Times New Roman" w:eastAsia="Times New Roman" w:hAnsi="Times New Roman" w:cs="Times New Roman"/>
          <w:b/>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1" w:anchor="dst56" w:history="1">
        <w:r w:rsidRPr="008874BB">
          <w:rPr>
            <w:rFonts w:ascii="Times New Roman" w:eastAsia="Calibri" w:hAnsi="Times New Roman" w:cs="Times New Roman"/>
            <w:color w:val="0000FF"/>
            <w:kern w:val="28"/>
            <w:sz w:val="20"/>
            <w:szCs w:val="20"/>
            <w:u w:val="single"/>
            <w:shd w:val="clear" w:color="auto" w:fill="FFFFFF"/>
          </w:rPr>
          <w:t>статьи 45</w:t>
        </w:r>
      </w:hyperlink>
      <w:r w:rsidRPr="008874BB">
        <w:rPr>
          <w:rFonts w:ascii="Times New Roman" w:eastAsia="Times New Roman" w:hAnsi="Times New Roman" w:cs="Times New Roman"/>
          <w:color w:val="000000"/>
          <w:kern w:val="28"/>
          <w:sz w:val="20"/>
          <w:szCs w:val="20"/>
          <w:shd w:val="clear" w:color="auto" w:fill="FFFFFF"/>
        </w:rPr>
        <w:t> </w:t>
      </w:r>
      <w:r w:rsidRPr="008874BB">
        <w:rPr>
          <w:rFonts w:ascii="Times New Roman" w:eastAsia="Times New Roman" w:hAnsi="Times New Roman" w:cs="Times New Roman"/>
          <w:color w:val="000000"/>
          <w:kern w:val="28"/>
          <w:sz w:val="20"/>
          <w:szCs w:val="20"/>
        </w:rPr>
        <w:t>Федерального Закона № 44-ФЗ</w:t>
      </w:r>
      <w:r w:rsidRPr="008874BB">
        <w:rPr>
          <w:rFonts w:ascii="Times New Roman" w:eastAsia="Times New Roman" w:hAnsi="Times New Roman" w:cs="Times New Roman"/>
          <w:color w:val="000000"/>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8874BB">
        <w:rPr>
          <w:rFonts w:ascii="Times New Roman" w:eastAsia="Times New Roman" w:hAnsi="Times New Roman" w:cs="Times New Roman"/>
          <w:color w:val="000000"/>
          <w:kern w:val="28"/>
          <w:sz w:val="20"/>
          <w:szCs w:val="20"/>
        </w:rPr>
        <w:t>Федерального Закона № 44-ФЗ Исполнителем</w:t>
      </w:r>
      <w:r w:rsidRPr="008874BB">
        <w:rPr>
          <w:rFonts w:ascii="Times New Roman" w:eastAsia="Times New Roman" w:hAnsi="Times New Roman" w:cs="Times New Roman"/>
          <w:color w:val="000000"/>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anchor="dst101309" w:history="1">
        <w:r w:rsidRPr="008874BB">
          <w:rPr>
            <w:rFonts w:ascii="Times New Roman" w:eastAsia="Calibri" w:hAnsi="Times New Roman" w:cs="Times New Roman"/>
            <w:color w:val="0000FF"/>
            <w:kern w:val="28"/>
            <w:sz w:val="20"/>
            <w:szCs w:val="20"/>
            <w:u w:val="single"/>
            <w:shd w:val="clear" w:color="auto" w:fill="FFFFFF"/>
          </w:rPr>
          <w:t>статьей 95</w:t>
        </w:r>
      </w:hyperlink>
      <w:r w:rsidRPr="008874BB">
        <w:rPr>
          <w:rFonts w:ascii="Times New Roman" w:eastAsia="Times New Roman" w:hAnsi="Times New Roman" w:cs="Times New Roman"/>
          <w:color w:val="000000"/>
          <w:kern w:val="28"/>
          <w:sz w:val="20"/>
          <w:szCs w:val="20"/>
          <w:shd w:val="clear" w:color="auto" w:fill="FFFFFF"/>
        </w:rPr>
        <w:t> </w:t>
      </w:r>
      <w:r w:rsidRPr="008874BB">
        <w:rPr>
          <w:rFonts w:ascii="Times New Roman" w:eastAsia="Times New Roman" w:hAnsi="Times New Roman" w:cs="Times New Roman"/>
          <w:color w:val="000000"/>
          <w:kern w:val="28"/>
          <w:sz w:val="20"/>
          <w:szCs w:val="20"/>
        </w:rPr>
        <w:t>Федерального Закона № 44-ФЗ</w:t>
      </w:r>
      <w:r w:rsidRPr="008874BB">
        <w:rPr>
          <w:rFonts w:ascii="Times New Roman" w:eastAsia="Times New Roman" w:hAnsi="Times New Roman" w:cs="Times New Roman"/>
          <w:color w:val="000000"/>
          <w:kern w:val="28"/>
          <w:sz w:val="20"/>
          <w:szCs w:val="20"/>
          <w:shd w:val="clear" w:color="auto" w:fill="FFFFFF"/>
        </w:rPr>
        <w:t xml:space="preserve">. В случае если </w:t>
      </w:r>
      <w:r w:rsidRPr="008874BB">
        <w:rPr>
          <w:rFonts w:ascii="Times New Roman" w:eastAsia="Times New Roman" w:hAnsi="Times New Roman" w:cs="Times New Roman"/>
          <w:color w:val="000000"/>
          <w:kern w:val="28"/>
          <w:sz w:val="20"/>
          <w:szCs w:val="20"/>
        </w:rPr>
        <w:t>Исполнителем</w:t>
      </w:r>
      <w:r w:rsidRPr="008874BB">
        <w:rPr>
          <w:rFonts w:ascii="Times New Roman" w:eastAsia="Times New Roman" w:hAnsi="Times New Roman" w:cs="Times New Roman"/>
          <w:color w:val="000000"/>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8874BB">
        <w:rPr>
          <w:rFonts w:ascii="Times New Roman" w:eastAsia="Times New Roman" w:hAnsi="Times New Roman" w:cs="Times New Roman"/>
          <w:color w:val="000000"/>
          <w:kern w:val="28"/>
          <w:sz w:val="20"/>
          <w:szCs w:val="20"/>
        </w:rPr>
        <w:t xml:space="preserve">Исполнитель </w:t>
      </w:r>
      <w:r w:rsidRPr="008874BB">
        <w:rPr>
          <w:rFonts w:ascii="Times New Roman" w:eastAsia="Times New Roman" w:hAnsi="Times New Roman" w:cs="Times New Roman"/>
          <w:color w:val="000000"/>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8874BB">
        <w:rPr>
          <w:rFonts w:ascii="Times New Roman" w:eastAsia="Times New Roman" w:hAnsi="Times New Roman" w:cs="Times New Roman"/>
          <w:color w:val="000000"/>
          <w:kern w:val="28"/>
          <w:sz w:val="20"/>
          <w:szCs w:val="20"/>
        </w:rPr>
        <w:br/>
      </w:r>
      <w:r w:rsidRPr="008874BB">
        <w:rPr>
          <w:rFonts w:ascii="Times New Roman" w:eastAsia="Times New Roman" w:hAnsi="Times New Roman" w:cs="Times New Roman"/>
          <w:color w:val="000000"/>
          <w:kern w:val="28"/>
          <w:sz w:val="20"/>
          <w:szCs w:val="20"/>
          <w:shd w:val="clear" w:color="auto" w:fill="FFFFFF"/>
        </w:rPr>
        <w:t xml:space="preserve">8.3. Размер обеспечения исполнения контракта составляет пять процентов от начальной максимальной цены контракта что составляет: </w:t>
      </w:r>
      <w:r w:rsidRPr="008874BB">
        <w:rPr>
          <w:rFonts w:ascii="Times New Roman" w:eastAsia="Times New Roman" w:hAnsi="Times New Roman" w:cs="Times New Roman"/>
          <w:b/>
          <w:color w:val="000000"/>
          <w:kern w:val="28"/>
          <w:sz w:val="20"/>
          <w:szCs w:val="20"/>
          <w:shd w:val="clear" w:color="auto" w:fill="FFFFFF"/>
        </w:rPr>
        <w:t>36 197,98 (тридцать шесть тысяч сто девяносто семь) рублей 98 копеек.</w:t>
      </w:r>
    </w:p>
    <w:p w14:paraId="6B740001" w14:textId="77777777" w:rsidR="00FE691E" w:rsidRPr="008874BB" w:rsidRDefault="00FE691E" w:rsidP="00FE691E">
      <w:pPr>
        <w:tabs>
          <w:tab w:val="left" w:pos="9870"/>
        </w:tabs>
        <w:ind w:right="52"/>
        <w:jc w:val="both"/>
        <w:rPr>
          <w:rFonts w:ascii="Times New Roman" w:eastAsia="Times New Roman" w:hAnsi="Times New Roman" w:cs="Times New Roman"/>
          <w:b/>
          <w:color w:val="000000"/>
          <w:kern w:val="28"/>
          <w:sz w:val="20"/>
          <w:szCs w:val="20"/>
          <w:shd w:val="clear" w:color="auto" w:fill="FFFFFF"/>
        </w:rPr>
      </w:pPr>
    </w:p>
    <w:p w14:paraId="5C312990" w14:textId="77777777" w:rsidR="00FE691E" w:rsidRPr="008874BB" w:rsidRDefault="00FE691E" w:rsidP="00FE691E">
      <w:pPr>
        <w:tabs>
          <w:tab w:val="left" w:pos="9870"/>
        </w:tabs>
        <w:ind w:right="52"/>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shd w:val="clear" w:color="auto" w:fill="FFFFFF"/>
        </w:rPr>
        <w:t xml:space="preserve">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8874BB">
        <w:rPr>
          <w:rFonts w:ascii="Times New Roman" w:eastAsia="Times New Roman" w:hAnsi="Times New Roman" w:cs="Times New Roman"/>
          <w:color w:val="000000"/>
          <w:kern w:val="28"/>
          <w:sz w:val="20"/>
          <w:szCs w:val="20"/>
        </w:rPr>
        <w:t>Исполнителем</w:t>
      </w:r>
      <w:r w:rsidRPr="008874BB">
        <w:rPr>
          <w:rFonts w:ascii="Times New Roman" w:eastAsia="Times New Roman" w:hAnsi="Times New Roman" w:cs="Times New Roman"/>
          <w:color w:val="000000"/>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8874BB">
        <w:rPr>
          <w:rFonts w:ascii="Times New Roman" w:eastAsia="Times New Roman" w:hAnsi="Times New Roman" w:cs="Times New Roman"/>
          <w:color w:val="000000"/>
          <w:kern w:val="28"/>
          <w:sz w:val="20"/>
          <w:szCs w:val="20"/>
        </w:rPr>
        <w:t xml:space="preserve">Исполнителя </w:t>
      </w:r>
      <w:r w:rsidRPr="008874BB">
        <w:rPr>
          <w:rFonts w:ascii="Times New Roman" w:eastAsia="Times New Roman" w:hAnsi="Times New Roman" w:cs="Times New Roman"/>
          <w:color w:val="000000"/>
          <w:kern w:val="28"/>
          <w:sz w:val="20"/>
          <w:szCs w:val="20"/>
          <w:shd w:val="clear" w:color="auto" w:fill="FFFFFF"/>
        </w:rPr>
        <w:t xml:space="preserve">в соответствии со статьей 37 </w:t>
      </w:r>
      <w:r w:rsidRPr="008874BB">
        <w:rPr>
          <w:rFonts w:ascii="Times New Roman" w:eastAsia="Times New Roman" w:hAnsi="Times New Roman" w:cs="Times New Roman"/>
          <w:color w:val="000000"/>
          <w:kern w:val="28"/>
          <w:sz w:val="20"/>
          <w:szCs w:val="20"/>
        </w:rPr>
        <w:t>Федерального Закона № 44-ФЗ</w:t>
      </w:r>
      <w:r w:rsidRPr="008874BB">
        <w:rPr>
          <w:rFonts w:ascii="Times New Roman" w:eastAsia="Times New Roman" w:hAnsi="Times New Roman" w:cs="Times New Roman"/>
          <w:color w:val="000000"/>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6514553F" w14:textId="77777777" w:rsidR="00FE691E" w:rsidRPr="008874BB" w:rsidRDefault="00FE691E" w:rsidP="00FE691E">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14:paraId="58174D38" w14:textId="77777777" w:rsidR="00FE691E" w:rsidRPr="008874BB" w:rsidRDefault="00FE691E" w:rsidP="00FE691E">
      <w:pPr>
        <w:ind w:right="-185"/>
        <w:jc w:val="both"/>
        <w:rPr>
          <w:rFonts w:ascii="Times New Roman" w:eastAsia="Calibri" w:hAnsi="Times New Roman" w:cs="Times New Roman"/>
          <w:sz w:val="20"/>
          <w:szCs w:val="20"/>
          <w:lang w:eastAsia="en-US"/>
        </w:rPr>
      </w:pPr>
      <w:r w:rsidRPr="008874BB">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14:paraId="10FA3670" w14:textId="77777777" w:rsidR="00FE691E" w:rsidRPr="008874BB" w:rsidRDefault="00FE691E" w:rsidP="00FE691E">
      <w:pPr>
        <w:tabs>
          <w:tab w:val="left" w:pos="9870"/>
        </w:tabs>
        <w:ind w:right="52"/>
        <w:jc w:val="both"/>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b/>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w:t>
      </w:r>
    </w:p>
    <w:p w14:paraId="6A071909"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ОГРН 1140411000839</w:t>
      </w:r>
    </w:p>
    <w:p w14:paraId="2D5870DF"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ИНН 0411168120 / КПП 041101001</w:t>
      </w:r>
    </w:p>
    <w:p w14:paraId="34EEE57E"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р/</w:t>
      </w:r>
      <w:proofErr w:type="spellStart"/>
      <w:r w:rsidRPr="008874BB">
        <w:rPr>
          <w:rFonts w:ascii="Times New Roman" w:eastAsia="Calibri" w:hAnsi="Times New Roman" w:cs="Times New Roman"/>
          <w:color w:val="000000"/>
          <w:kern w:val="28"/>
          <w:sz w:val="20"/>
          <w:szCs w:val="20"/>
        </w:rPr>
        <w:t>сч</w:t>
      </w:r>
      <w:proofErr w:type="spellEnd"/>
      <w:r w:rsidRPr="008874BB">
        <w:rPr>
          <w:rFonts w:ascii="Times New Roman" w:eastAsia="Calibri" w:hAnsi="Times New Roman" w:cs="Times New Roman"/>
          <w:color w:val="000000"/>
          <w:kern w:val="28"/>
          <w:sz w:val="20"/>
          <w:szCs w:val="20"/>
        </w:rPr>
        <w:t xml:space="preserve"> 40601810550041065001</w:t>
      </w:r>
    </w:p>
    <w:p w14:paraId="4BE6DB61"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Отделение - НБ Республика Алтай г. Горно-Алтайск БИК 048405001</w:t>
      </w:r>
    </w:p>
    <w:p w14:paraId="727AF273" w14:textId="77777777" w:rsidR="00FE691E" w:rsidRPr="008874BB" w:rsidRDefault="00FE691E" w:rsidP="00FE691E">
      <w:pPr>
        <w:jc w:val="both"/>
        <w:rPr>
          <w:rFonts w:ascii="Times New Roman" w:eastAsia="Calibri" w:hAnsi="Times New Roman" w:cs="Times New Roman"/>
          <w:sz w:val="20"/>
          <w:szCs w:val="20"/>
          <w:lang w:eastAsia="en-US"/>
        </w:rPr>
      </w:pPr>
      <w:r w:rsidRPr="008874BB">
        <w:rPr>
          <w:rFonts w:ascii="Times New Roman" w:eastAsia="Calibri" w:hAnsi="Times New Roman" w:cs="Times New Roman"/>
          <w:sz w:val="20"/>
          <w:szCs w:val="20"/>
          <w:lang w:eastAsia="en-US"/>
        </w:rPr>
        <w:t xml:space="preserve">л/с 20776Щ40930 в УФК по Республике Алтай    </w:t>
      </w:r>
    </w:p>
    <w:p w14:paraId="71B41A4A" w14:textId="77777777" w:rsidR="00FE691E" w:rsidRPr="008874BB" w:rsidRDefault="00FE691E" w:rsidP="00FE691E">
      <w:pPr>
        <w:ind w:right="-185"/>
        <w:jc w:val="both"/>
        <w:rPr>
          <w:rFonts w:ascii="Times New Roman" w:eastAsia="Calibri" w:hAnsi="Times New Roman" w:cs="Times New Roman"/>
          <w:sz w:val="20"/>
          <w:szCs w:val="20"/>
          <w:lang w:eastAsia="en-US"/>
        </w:rPr>
      </w:pPr>
      <w:r w:rsidRPr="008874BB">
        <w:rPr>
          <w:rFonts w:ascii="Times New Roman" w:eastAsia="Calibri" w:hAnsi="Times New Roman" w:cs="Times New Roman"/>
          <w:sz w:val="20"/>
          <w:szCs w:val="20"/>
          <w:lang w:eastAsia="en-US"/>
        </w:rPr>
        <w:t>КБК 00000000000000000510</w:t>
      </w:r>
    </w:p>
    <w:p w14:paraId="2561741B" w14:textId="77777777" w:rsidR="00FE691E" w:rsidRPr="008874BB" w:rsidRDefault="00FE691E" w:rsidP="00FE691E">
      <w:pPr>
        <w:ind w:right="-185"/>
        <w:jc w:val="both"/>
        <w:rPr>
          <w:rFonts w:ascii="Times New Roman" w:eastAsia="Calibri" w:hAnsi="Times New Roman" w:cs="Times New Roman"/>
          <w:sz w:val="20"/>
          <w:szCs w:val="20"/>
          <w:lang w:eastAsia="en-US"/>
        </w:rPr>
      </w:pPr>
      <w:r w:rsidRPr="008874BB">
        <w:rPr>
          <w:rFonts w:ascii="Times New Roman" w:eastAsia="Calibri" w:hAnsi="Times New Roman" w:cs="Times New Roman"/>
          <w:sz w:val="20"/>
          <w:szCs w:val="20"/>
          <w:lang w:eastAsia="en-US"/>
        </w:rPr>
        <w:t>Назначение платежа: Обеспечение контракта №_______</w:t>
      </w:r>
    </w:p>
    <w:p w14:paraId="26B006F4" w14:textId="77777777" w:rsidR="00FE691E" w:rsidRPr="008874BB" w:rsidRDefault="00FE691E" w:rsidP="00FE691E">
      <w:pPr>
        <w:ind w:right="-185"/>
        <w:jc w:val="both"/>
        <w:rPr>
          <w:rFonts w:ascii="Times New Roman" w:eastAsia="Calibri" w:hAnsi="Times New Roman" w:cs="Times New Roman"/>
          <w:sz w:val="20"/>
          <w:szCs w:val="20"/>
          <w:lang w:eastAsia="en-US"/>
        </w:rPr>
      </w:pPr>
      <w:r w:rsidRPr="008874BB">
        <w:rPr>
          <w:rFonts w:ascii="Times New Roman" w:eastAsia="Calibri" w:hAnsi="Times New Roman" w:cs="Times New Roman"/>
          <w:sz w:val="20"/>
          <w:szCs w:val="20"/>
          <w:lang w:eastAsia="en-US"/>
        </w:rPr>
        <w:t xml:space="preserve">В случае, если Исполнитель не исполнит в срок и в полном объеме обязательства, данная сумма поступает в собственность Заказчика. </w:t>
      </w:r>
    </w:p>
    <w:p w14:paraId="4A077BA2" w14:textId="77777777" w:rsidR="00FE691E" w:rsidRPr="008874BB" w:rsidRDefault="00FE691E" w:rsidP="00FE691E">
      <w:pPr>
        <w:autoSpaceDE w:val="0"/>
        <w:autoSpaceDN w:val="0"/>
        <w:adjustRightInd w:val="0"/>
        <w:ind w:right="-1"/>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14:paraId="1C1ECA26"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14:paraId="643DD48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w:t>
      </w:r>
      <w:r w:rsidRPr="008874BB">
        <w:rPr>
          <w:rFonts w:ascii="Times New Roman" w:eastAsia="Times New Roman" w:hAnsi="Times New Roman" w:cs="Times New Roman"/>
          <w:color w:val="000000"/>
          <w:kern w:val="28"/>
          <w:sz w:val="20"/>
          <w:szCs w:val="20"/>
        </w:rPr>
        <w:lastRenderedPageBreak/>
        <w:t>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14:paraId="330FAFF0" w14:textId="77777777" w:rsidR="00FE691E" w:rsidRPr="008874BB" w:rsidRDefault="00FE691E" w:rsidP="00FE691E">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r w:rsidRPr="008874BB">
        <w:rPr>
          <w:rFonts w:ascii="Times New Roman" w:eastAsia="Calibri" w:hAnsi="Times New Roman" w:cs="Times New Roman"/>
          <w:color w:val="000000"/>
          <w:sz w:val="20"/>
          <w:szCs w:val="20"/>
          <w:lang w:eastAsia="en-US" w:bidi="ru-RU"/>
        </w:rPr>
        <w:t xml:space="preserve">8.9. Денежные средства, внесенные в качестве обеспечения исполнения </w:t>
      </w:r>
      <w:r w:rsidRPr="008874BB">
        <w:rPr>
          <w:rFonts w:ascii="Times New Roman" w:eastAsia="Calibri" w:hAnsi="Times New Roman" w:cs="Times New Roman"/>
          <w:sz w:val="20"/>
          <w:szCs w:val="20"/>
          <w:lang w:eastAsia="en-US"/>
        </w:rPr>
        <w:t>Контракта</w:t>
      </w:r>
      <w:r w:rsidRPr="008874BB">
        <w:rPr>
          <w:rFonts w:ascii="Times New Roman" w:eastAsia="Calibri" w:hAnsi="Times New Roman" w:cs="Times New Roman"/>
          <w:color w:val="000000"/>
          <w:sz w:val="20"/>
          <w:szCs w:val="20"/>
          <w:lang w:eastAsia="en-US" w:bidi="ru-RU"/>
        </w:rPr>
        <w:t xml:space="preserve">, </w:t>
      </w:r>
      <w:r w:rsidRPr="008874BB">
        <w:rPr>
          <w:rFonts w:ascii="Times New Roman" w:eastAsia="Calibri" w:hAnsi="Times New Roman" w:cs="Times New Roman"/>
          <w:iCs/>
          <w:color w:val="000000"/>
          <w:sz w:val="20"/>
          <w:szCs w:val="20"/>
          <w:shd w:val="clear" w:color="auto" w:fill="FFFFFF"/>
          <w:lang w:bidi="ru-RU"/>
        </w:rPr>
        <w:t>в том</w:t>
      </w:r>
      <w:r w:rsidRPr="008874BB">
        <w:rPr>
          <w:rFonts w:ascii="Times New Roman" w:eastAsia="Calibri" w:hAnsi="Times New Roman" w:cs="Times New Roman"/>
          <w:color w:val="000000"/>
          <w:sz w:val="20"/>
          <w:szCs w:val="20"/>
          <w:lang w:eastAsia="en-US" w:bidi="ru-RU"/>
        </w:rPr>
        <w:t xml:space="preserve"> числе части этих денежных средств, в случае уменьшения размера обеспечения исполнения </w:t>
      </w:r>
      <w:r w:rsidRPr="008874BB">
        <w:rPr>
          <w:rFonts w:ascii="Times New Roman" w:eastAsia="Calibri" w:hAnsi="Times New Roman" w:cs="Times New Roman"/>
          <w:sz w:val="20"/>
          <w:szCs w:val="20"/>
          <w:lang w:eastAsia="en-US"/>
        </w:rPr>
        <w:t>Контракта</w:t>
      </w:r>
      <w:r w:rsidRPr="008874BB">
        <w:rPr>
          <w:rFonts w:ascii="Times New Roman" w:eastAsia="Calibri" w:hAnsi="Times New Roman" w:cs="Times New Roman"/>
          <w:color w:val="000000"/>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8874BB">
        <w:rPr>
          <w:rFonts w:ascii="Times New Roman" w:eastAsia="Calibri" w:hAnsi="Times New Roman" w:cs="Times New Roman"/>
          <w:sz w:val="20"/>
          <w:szCs w:val="20"/>
          <w:lang w:eastAsia="en-US"/>
        </w:rPr>
        <w:t>Контрактом</w:t>
      </w:r>
      <w:r w:rsidRPr="008874BB">
        <w:rPr>
          <w:rFonts w:ascii="Times New Roman" w:eastAsia="Calibri" w:hAnsi="Times New Roman" w:cs="Times New Roman"/>
          <w:i/>
          <w:iCs/>
          <w:color w:val="000000"/>
          <w:sz w:val="20"/>
          <w:szCs w:val="20"/>
          <w:shd w:val="clear" w:color="auto" w:fill="FFFFFF"/>
          <w:lang w:bidi="ru-RU"/>
        </w:rPr>
        <w:t>.</w:t>
      </w:r>
    </w:p>
    <w:p w14:paraId="7BDD630D" w14:textId="77777777" w:rsidR="00FE691E" w:rsidRPr="008874BB" w:rsidRDefault="00FE691E" w:rsidP="00FE691E">
      <w:pPr>
        <w:widowControl w:val="0"/>
        <w:autoSpaceDE w:val="0"/>
        <w:autoSpaceDN w:val="0"/>
        <w:adjustRightInd w:val="0"/>
        <w:ind w:firstLine="426"/>
        <w:jc w:val="both"/>
        <w:rPr>
          <w:rFonts w:ascii="Times New Roman" w:eastAsia="Times New Roman" w:hAnsi="Times New Roman" w:cs="Times New Roman"/>
          <w:color w:val="000000"/>
          <w:kern w:val="28"/>
          <w:sz w:val="20"/>
          <w:szCs w:val="20"/>
        </w:rPr>
      </w:pPr>
    </w:p>
    <w:p w14:paraId="772DD3E5" w14:textId="77777777" w:rsidR="00FE691E" w:rsidRPr="008874BB" w:rsidRDefault="00FE691E" w:rsidP="00FE691E">
      <w:pPr>
        <w:jc w:val="cente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9. ФОРС-МАЖОР</w:t>
      </w:r>
    </w:p>
    <w:p w14:paraId="3426E0DE"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9.1.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28D750C"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9.2.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14:paraId="17D02361"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9.3.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14:paraId="26EA07CC"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9.4.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14:paraId="7B39E27D" w14:textId="77777777" w:rsidR="00FE691E" w:rsidRPr="008874BB" w:rsidRDefault="00FE691E" w:rsidP="00FE691E">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14:paraId="76B2DD41" w14:textId="77777777" w:rsidR="00FE691E" w:rsidRPr="008874BB" w:rsidRDefault="00FE691E" w:rsidP="00FE691E">
      <w:pPr>
        <w:widowControl w:val="0"/>
        <w:autoSpaceDE w:val="0"/>
        <w:autoSpaceDN w:val="0"/>
        <w:adjustRightInd w:val="0"/>
        <w:ind w:firstLine="709"/>
        <w:jc w:val="center"/>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b/>
          <w:color w:val="000000"/>
          <w:kern w:val="28"/>
          <w:sz w:val="20"/>
          <w:szCs w:val="20"/>
        </w:rPr>
        <w:t>10. ОСОБЫЕ УСЛОВИЯ</w:t>
      </w:r>
    </w:p>
    <w:p w14:paraId="46DEEC97" w14:textId="77777777" w:rsidR="00FE691E" w:rsidRPr="008874BB" w:rsidRDefault="00FE691E" w:rsidP="00FE691E">
      <w:pPr>
        <w:widowControl w:val="0"/>
        <w:tabs>
          <w:tab w:val="left" w:pos="426"/>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10.1. В рамках исполнения обязательств по Контракту Стороны договорились:</w:t>
      </w:r>
    </w:p>
    <w:p w14:paraId="71273EEF" w14:textId="77777777" w:rsidR="00FE691E" w:rsidRPr="008874BB" w:rsidRDefault="00FE691E" w:rsidP="00FE691E">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rPr>
        <w:t xml:space="preserve">10.2. </w:t>
      </w:r>
      <w:r w:rsidRPr="008874BB">
        <w:rPr>
          <w:rFonts w:ascii="Times New Roman" w:eastAsia="Times New Roman" w:hAnsi="Times New Roman" w:cs="Times New Roman"/>
          <w:sz w:val="20"/>
          <w:szCs w:val="20"/>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14:paraId="09A64E1D" w14:textId="77777777" w:rsidR="00FE691E" w:rsidRPr="008874BB" w:rsidRDefault="00FE691E" w:rsidP="00FE691E">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14:paraId="4C0F689B" w14:textId="77777777" w:rsidR="00FE691E" w:rsidRPr="008874BB" w:rsidRDefault="00FE691E" w:rsidP="00FE691E">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lang w:val="x-none"/>
        </w:rPr>
        <w:t>- результаты такой приемки;</w:t>
      </w:r>
    </w:p>
    <w:p w14:paraId="062CD363" w14:textId="77777777" w:rsidR="00FE691E" w:rsidRPr="008874BB" w:rsidRDefault="00FE691E" w:rsidP="00FE691E">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lang w:val="x-none"/>
        </w:rPr>
        <w:t>- на оплату оказанной услуги, а также отдельных этапов исполнения контракта;</w:t>
      </w:r>
    </w:p>
    <w:p w14:paraId="00B61E9D" w14:textId="77777777" w:rsidR="00FE691E" w:rsidRPr="008874BB" w:rsidRDefault="00FE691E" w:rsidP="00FE691E">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lang w:val="x-none"/>
        </w:rPr>
        <w:t>- заключение дополнительных соглашений;</w:t>
      </w:r>
    </w:p>
    <w:p w14:paraId="65C10F80" w14:textId="77777777" w:rsidR="00FE691E" w:rsidRPr="008874BB" w:rsidRDefault="00FE691E" w:rsidP="00FE691E">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lang w:val="x-none"/>
        </w:rPr>
        <w:t>- направление требования об уплате неустоек (штрафов, пеней).</w:t>
      </w:r>
    </w:p>
    <w:p w14:paraId="3A7C909F" w14:textId="77777777" w:rsidR="00FE691E" w:rsidRPr="008874BB" w:rsidRDefault="00FE691E" w:rsidP="00FE691E">
      <w:pPr>
        <w:widowControl w:val="0"/>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rPr>
        <w:t xml:space="preserve">10.3. </w:t>
      </w:r>
      <w:r w:rsidRPr="008874BB">
        <w:rPr>
          <w:rFonts w:ascii="Times New Roman" w:eastAsia="Times New Roman" w:hAnsi="Times New Roman" w:cs="Times New Roman"/>
          <w:sz w:val="20"/>
          <w:szCs w:val="20"/>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14:paraId="57C4F103" w14:textId="77777777" w:rsidR="00FE691E" w:rsidRPr="008874BB" w:rsidRDefault="00FE691E" w:rsidP="00FE691E">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rPr>
        <w:t xml:space="preserve">10.4. </w:t>
      </w:r>
      <w:r w:rsidRPr="008874BB">
        <w:rPr>
          <w:rFonts w:ascii="Times New Roman" w:eastAsia="Times New Roman" w:hAnsi="Times New Roman" w:cs="Times New Roman"/>
          <w:sz w:val="20"/>
          <w:szCs w:val="20"/>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8874BB">
        <w:rPr>
          <w:rFonts w:ascii="Calibri" w:eastAsia="Times New Roman" w:hAnsi="Calibri" w:cs="Times New Roman"/>
          <w:sz w:val="20"/>
          <w:szCs w:val="20"/>
          <w:lang w:val="x-none" w:eastAsia="x-none"/>
        </w:rPr>
        <w:t xml:space="preserve"> </w:t>
      </w:r>
      <w:r w:rsidRPr="008874BB">
        <w:rPr>
          <w:rFonts w:ascii="Times New Roman" w:eastAsia="Times New Roman" w:hAnsi="Times New Roman" w:cs="Times New Roman"/>
          <w:sz w:val="20"/>
          <w:szCs w:val="20"/>
          <w:lang w:val="x-none"/>
        </w:rPr>
        <w:t xml:space="preserve">опубликованном по адресу в сети Интернет </w:t>
      </w:r>
      <w:hyperlink r:id="rId13" w:history="1">
        <w:r w:rsidRPr="008874BB">
          <w:rPr>
            <w:rFonts w:ascii="Times New Roman" w:eastAsia="Times New Roman" w:hAnsi="Times New Roman" w:cs="Times New Roman"/>
            <w:color w:val="0000FF"/>
            <w:sz w:val="20"/>
            <w:szCs w:val="20"/>
            <w:u w:val="single"/>
            <w:lang w:val="x-none"/>
          </w:rPr>
          <w:t>https://www.rts-tender.ru/mik</w:t>
        </w:r>
      </w:hyperlink>
      <w:r w:rsidRPr="008874BB">
        <w:rPr>
          <w:rFonts w:ascii="Times New Roman" w:eastAsia="Times New Roman" w:hAnsi="Times New Roman" w:cs="Times New Roman"/>
          <w:sz w:val="20"/>
          <w:szCs w:val="20"/>
          <w:lang w:val="x-none"/>
        </w:rPr>
        <w:t>, Системы электронного документооборота «</w:t>
      </w:r>
      <w:proofErr w:type="spellStart"/>
      <w:r w:rsidRPr="008874BB">
        <w:rPr>
          <w:rFonts w:ascii="Times New Roman" w:eastAsia="Times New Roman" w:hAnsi="Times New Roman" w:cs="Times New Roman"/>
          <w:sz w:val="20"/>
          <w:szCs w:val="20"/>
          <w:lang w:val="en-US"/>
        </w:rPr>
        <w:t>Fintender</w:t>
      </w:r>
      <w:proofErr w:type="spellEnd"/>
      <w:r w:rsidRPr="008874BB">
        <w:rPr>
          <w:rFonts w:ascii="Times New Roman" w:eastAsia="Times New Roman" w:hAnsi="Times New Roman" w:cs="Times New Roman"/>
          <w:sz w:val="20"/>
          <w:szCs w:val="20"/>
          <w:lang w:val="x-none"/>
        </w:rPr>
        <w:t xml:space="preserve"> </w:t>
      </w:r>
      <w:r w:rsidRPr="008874BB">
        <w:rPr>
          <w:rFonts w:ascii="Times New Roman" w:eastAsia="Times New Roman" w:hAnsi="Times New Roman" w:cs="Times New Roman"/>
          <w:sz w:val="20"/>
          <w:szCs w:val="20"/>
          <w:lang w:val="en-US"/>
        </w:rPr>
        <w:t>EDS</w:t>
      </w:r>
      <w:r w:rsidRPr="008874BB">
        <w:rPr>
          <w:rFonts w:ascii="Times New Roman" w:eastAsia="Times New Roman" w:hAnsi="Times New Roman" w:cs="Times New Roman"/>
          <w:sz w:val="20"/>
          <w:szCs w:val="20"/>
          <w:lang w:val="x-none"/>
        </w:rPr>
        <w:t>» (далее – ЭДО «</w:t>
      </w:r>
      <w:proofErr w:type="spellStart"/>
      <w:r w:rsidRPr="008874BB">
        <w:rPr>
          <w:rFonts w:ascii="Times New Roman" w:eastAsia="Times New Roman" w:hAnsi="Times New Roman" w:cs="Times New Roman"/>
          <w:sz w:val="20"/>
          <w:szCs w:val="20"/>
          <w:lang w:val="x-none"/>
        </w:rPr>
        <w:t>Fintender</w:t>
      </w:r>
      <w:proofErr w:type="spellEnd"/>
      <w:r w:rsidRPr="008874BB">
        <w:rPr>
          <w:rFonts w:ascii="Times New Roman" w:eastAsia="Times New Roman" w:hAnsi="Times New Roman" w:cs="Times New Roman"/>
          <w:sz w:val="20"/>
          <w:szCs w:val="20"/>
          <w:lang w:val="x-none"/>
        </w:rPr>
        <w:t xml:space="preserve"> EDS»), для чего обеспечить в МИК и в ЭДО «</w:t>
      </w:r>
      <w:proofErr w:type="spellStart"/>
      <w:r w:rsidRPr="008874BB">
        <w:rPr>
          <w:rFonts w:ascii="Times New Roman" w:eastAsia="Times New Roman" w:hAnsi="Times New Roman" w:cs="Times New Roman"/>
          <w:sz w:val="20"/>
          <w:szCs w:val="20"/>
          <w:lang w:val="x-none"/>
        </w:rPr>
        <w:t>Fintender</w:t>
      </w:r>
      <w:proofErr w:type="spellEnd"/>
      <w:r w:rsidRPr="008874BB">
        <w:rPr>
          <w:rFonts w:ascii="Times New Roman" w:eastAsia="Times New Roman" w:hAnsi="Times New Roman" w:cs="Times New Roman"/>
          <w:sz w:val="20"/>
          <w:szCs w:val="20"/>
          <w:lang w:val="x-none"/>
        </w:rPr>
        <w:t xml:space="preserve"> EDS» регистрацию лиц, уполномоченных за организацию и осуществление электронного документооборота.</w:t>
      </w:r>
    </w:p>
    <w:p w14:paraId="395EE458" w14:textId="77777777" w:rsidR="00FE691E" w:rsidRPr="008874BB" w:rsidRDefault="00FE691E" w:rsidP="00FE691E">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8874BB">
        <w:rPr>
          <w:rFonts w:ascii="Times New Roman" w:eastAsia="Times New Roman" w:hAnsi="Times New Roman" w:cs="Times New Roman"/>
          <w:sz w:val="20"/>
          <w:szCs w:val="20"/>
        </w:rPr>
        <w:t xml:space="preserve">10.5. </w:t>
      </w:r>
      <w:r w:rsidRPr="008874BB">
        <w:rPr>
          <w:rFonts w:ascii="Times New Roman" w:eastAsia="Times New Roman" w:hAnsi="Times New Roman" w:cs="Times New Roman"/>
          <w:sz w:val="20"/>
          <w:szCs w:val="20"/>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14:paraId="086ADF29" w14:textId="77777777" w:rsidR="00FE691E" w:rsidRPr="008874BB" w:rsidRDefault="00FE691E" w:rsidP="00FE691E">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10.6. Подписание электронного документа с помощью КЭП посредством МИК и ЭДО «</w:t>
      </w:r>
      <w:proofErr w:type="spellStart"/>
      <w:r w:rsidRPr="008874BB">
        <w:rPr>
          <w:rFonts w:ascii="Times New Roman" w:eastAsia="Times New Roman" w:hAnsi="Times New Roman" w:cs="Times New Roman"/>
          <w:color w:val="000000"/>
          <w:kern w:val="28"/>
          <w:sz w:val="20"/>
          <w:szCs w:val="20"/>
        </w:rPr>
        <w:t>Fintender</w:t>
      </w:r>
      <w:proofErr w:type="spellEnd"/>
      <w:r w:rsidRPr="008874BB">
        <w:rPr>
          <w:rFonts w:ascii="Times New Roman" w:eastAsia="Times New Roman" w:hAnsi="Times New Roman" w:cs="Times New Roman"/>
          <w:color w:val="000000"/>
          <w:kern w:val="28"/>
          <w:sz w:val="20"/>
          <w:szCs w:val="20"/>
        </w:rPr>
        <w:t xml:space="preserve"> EDS» означает, что документы и сведения, поданные в электронной форме:</w:t>
      </w:r>
    </w:p>
    <w:p w14:paraId="06FFDD8C" w14:textId="77777777" w:rsidR="00FE691E" w:rsidRPr="008874BB" w:rsidRDefault="00FE691E" w:rsidP="00FE691E">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направлены от имени данных лиц, </w:t>
      </w:r>
    </w:p>
    <w:p w14:paraId="20E2F96F" w14:textId="77777777" w:rsidR="00FE691E" w:rsidRPr="008874BB" w:rsidRDefault="00FE691E" w:rsidP="00FE691E">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являются подлинными и достоверными,</w:t>
      </w:r>
    </w:p>
    <w:p w14:paraId="3E87EC4B" w14:textId="77777777" w:rsidR="00FE691E" w:rsidRPr="008874BB" w:rsidRDefault="00FE691E" w:rsidP="00FE691E">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признаются равнозначными документам на бумажном носителе, подписанным собственноручной подписью.</w:t>
      </w:r>
    </w:p>
    <w:p w14:paraId="7F80D255" w14:textId="77777777" w:rsidR="00FE691E" w:rsidRPr="008874BB" w:rsidRDefault="00FE691E" w:rsidP="00FE691E">
      <w:pPr>
        <w:tabs>
          <w:tab w:val="left" w:pos="142"/>
        </w:tabs>
        <w:spacing w:after="1"/>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10.7.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C1205F6" w14:textId="77777777" w:rsidR="00FE691E" w:rsidRPr="008874BB" w:rsidRDefault="00FE691E" w:rsidP="00FE691E">
      <w:pPr>
        <w:tabs>
          <w:tab w:val="left" w:pos="142"/>
        </w:tabs>
        <w:spacing w:after="1"/>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10.8.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w:t>
      </w:r>
      <w:r w:rsidRPr="008874BB">
        <w:rPr>
          <w:rFonts w:ascii="Times New Roman" w:eastAsia="Times New Roman" w:hAnsi="Times New Roman" w:cs="Times New Roman"/>
          <w:color w:val="000000"/>
          <w:kern w:val="28"/>
          <w:sz w:val="20"/>
          <w:szCs w:val="20"/>
        </w:rPr>
        <w:lastRenderedPageBreak/>
        <w:t>в качестве доказательства в судебных разбирательствах, предоставляться в государственные органы по запросам последних.</w:t>
      </w:r>
    </w:p>
    <w:p w14:paraId="2A7B643E" w14:textId="77777777" w:rsidR="00FE691E" w:rsidRPr="008874BB" w:rsidRDefault="00FE691E" w:rsidP="00FE691E">
      <w:pPr>
        <w:tabs>
          <w:tab w:val="left" w:pos="142"/>
        </w:tabs>
        <w:spacing w:after="1"/>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10.9.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8874BB">
        <w:rPr>
          <w:rFonts w:ascii="Times New Roman" w:eastAsia="Times New Roman" w:hAnsi="Times New Roman" w:cs="Times New Roman"/>
          <w:color w:val="000000"/>
          <w:kern w:val="28"/>
          <w:sz w:val="20"/>
          <w:szCs w:val="20"/>
        </w:rPr>
        <w:t>Fintender</w:t>
      </w:r>
      <w:proofErr w:type="spellEnd"/>
      <w:r w:rsidRPr="008874BB">
        <w:rPr>
          <w:rFonts w:ascii="Times New Roman" w:eastAsia="Times New Roman" w:hAnsi="Times New Roman" w:cs="Times New Roman"/>
          <w:color w:val="000000"/>
          <w:kern w:val="28"/>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8874BB">
        <w:rPr>
          <w:rFonts w:ascii="Times New Roman" w:eastAsia="Times New Roman" w:hAnsi="Times New Roman" w:cs="Times New Roman"/>
          <w:color w:val="000000"/>
          <w:kern w:val="28"/>
          <w:sz w:val="20"/>
          <w:szCs w:val="20"/>
        </w:rPr>
        <w:t>Fintender</w:t>
      </w:r>
      <w:proofErr w:type="spellEnd"/>
      <w:r w:rsidRPr="008874BB">
        <w:rPr>
          <w:rFonts w:ascii="Times New Roman" w:eastAsia="Times New Roman" w:hAnsi="Times New Roman" w:cs="Times New Roman"/>
          <w:color w:val="000000"/>
          <w:kern w:val="28"/>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5AC16900" w14:textId="77777777" w:rsidR="00FE691E" w:rsidRPr="008874BB" w:rsidRDefault="00FE691E" w:rsidP="00FE691E">
      <w:pPr>
        <w:tabs>
          <w:tab w:val="left" w:pos="142"/>
        </w:tabs>
        <w:spacing w:after="1"/>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После возобновления работы МИК и/или ЭДО «</w:t>
      </w:r>
      <w:proofErr w:type="spellStart"/>
      <w:r w:rsidRPr="008874BB">
        <w:rPr>
          <w:rFonts w:ascii="Times New Roman" w:eastAsia="Times New Roman" w:hAnsi="Times New Roman" w:cs="Times New Roman"/>
          <w:color w:val="000000"/>
          <w:kern w:val="28"/>
          <w:sz w:val="20"/>
          <w:szCs w:val="20"/>
        </w:rPr>
        <w:t>Fintender</w:t>
      </w:r>
      <w:proofErr w:type="spellEnd"/>
      <w:r w:rsidRPr="008874BB">
        <w:rPr>
          <w:rFonts w:ascii="Times New Roman" w:eastAsia="Times New Roman" w:hAnsi="Times New Roman" w:cs="Times New Roman"/>
          <w:color w:val="000000"/>
          <w:kern w:val="28"/>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14:paraId="48E613F8" w14:textId="77777777" w:rsidR="00FE691E" w:rsidRPr="008874BB" w:rsidRDefault="00FE691E" w:rsidP="00FE691E">
      <w:pPr>
        <w:shd w:val="clear" w:color="auto" w:fill="FFFFFF"/>
        <w:tabs>
          <w:tab w:val="left" w:pos="142"/>
        </w:tabs>
        <w:spacing w:after="1"/>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14:paraId="3D98EB4F" w14:textId="77777777" w:rsidR="00FE691E" w:rsidRPr="008874BB" w:rsidRDefault="00FE691E" w:rsidP="00FE691E">
      <w:pPr>
        <w:jc w:val="both"/>
        <w:rPr>
          <w:rFonts w:ascii="Times New Roman" w:eastAsia="Times New Roman" w:hAnsi="Times New Roman" w:cs="Times New Roman"/>
          <w:kern w:val="28"/>
          <w:sz w:val="20"/>
          <w:szCs w:val="20"/>
        </w:rPr>
      </w:pPr>
    </w:p>
    <w:p w14:paraId="2E8803DA" w14:textId="77777777" w:rsidR="00FE691E" w:rsidRPr="008874BB" w:rsidRDefault="00FE691E" w:rsidP="00FE691E">
      <w:pPr>
        <w:jc w:val="cente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11. ПОРЯДОК РАЗРЕШЕНИЯ СПОРОВ</w:t>
      </w:r>
    </w:p>
    <w:p w14:paraId="330886FB"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14:paraId="692F1B48"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8874BB">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14:paraId="4F3679AA"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8874BB">
        <w:rPr>
          <w:rFonts w:ascii="Times New Roman" w:eastAsia="Times New Roman" w:hAnsi="Times New Roman" w:cs="Times New Roman"/>
          <w:sz w:val="20"/>
          <w:szCs w:val="20"/>
        </w:rPr>
        <w:t xml:space="preserve"> </w:t>
      </w:r>
      <w:r w:rsidRPr="008874BB">
        <w:rPr>
          <w:rFonts w:ascii="Times New Roman" w:eastAsia="Times New Roman" w:hAnsi="Times New Roman" w:cs="Times New Roman"/>
          <w:kern w:val="28"/>
          <w:sz w:val="20"/>
          <w:szCs w:val="20"/>
        </w:rPr>
        <w:t>Претензия составляется в письменной форме.</w:t>
      </w:r>
      <w:r w:rsidRPr="008874BB">
        <w:rPr>
          <w:rFonts w:ascii="Times New Roman" w:eastAsia="Times New Roman" w:hAnsi="Times New Roman" w:cs="Times New Roman"/>
          <w:sz w:val="20"/>
          <w:szCs w:val="20"/>
          <w:lang w:eastAsia="en-US"/>
        </w:rPr>
        <w:t xml:space="preserve"> </w:t>
      </w:r>
      <w:r w:rsidRPr="008874BB">
        <w:rPr>
          <w:rFonts w:ascii="Times New Roman" w:eastAsia="Times New Roman" w:hAnsi="Times New Roman" w:cs="Times New Roman"/>
          <w:kern w:val="28"/>
          <w:sz w:val="20"/>
          <w:szCs w:val="20"/>
        </w:rPr>
        <w:t>Срок рассмотрения претензий Сторонами - 10 дней со дня ее получения.</w:t>
      </w:r>
    </w:p>
    <w:p w14:paraId="77E646CC"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14:paraId="5836EA5B" w14:textId="77777777" w:rsidR="00FE691E" w:rsidRPr="008874BB" w:rsidRDefault="00FE691E" w:rsidP="00FE691E">
      <w:pPr>
        <w:jc w:val="both"/>
        <w:rPr>
          <w:rFonts w:ascii="Times New Roman" w:eastAsia="Times New Roman" w:hAnsi="Times New Roman" w:cs="Times New Roman"/>
          <w:kern w:val="28"/>
          <w:sz w:val="20"/>
          <w:szCs w:val="20"/>
        </w:rPr>
      </w:pPr>
    </w:p>
    <w:p w14:paraId="4DC994C7" w14:textId="77777777" w:rsidR="00FE691E" w:rsidRPr="008874BB" w:rsidRDefault="00FE691E" w:rsidP="00FE691E">
      <w:pPr>
        <w:shd w:val="clear" w:color="auto" w:fill="FFFFFF"/>
        <w:ind w:firstLine="284"/>
        <w:jc w:val="center"/>
        <w:rPr>
          <w:rFonts w:ascii="Times New Roman" w:eastAsia="Times New Roman" w:hAnsi="Times New Roman" w:cs="Times New Roman"/>
          <w:b/>
          <w:bCs/>
          <w:kern w:val="28"/>
          <w:sz w:val="20"/>
          <w:szCs w:val="20"/>
        </w:rPr>
      </w:pPr>
      <w:r w:rsidRPr="008874BB">
        <w:rPr>
          <w:rFonts w:ascii="Times New Roman" w:eastAsia="Times New Roman" w:hAnsi="Times New Roman" w:cs="Times New Roman"/>
          <w:b/>
          <w:bCs/>
          <w:kern w:val="28"/>
          <w:sz w:val="20"/>
          <w:szCs w:val="20"/>
        </w:rPr>
        <w:t>12. СРОК ДЕЙСТВИЯ КОНТРАКТА</w:t>
      </w:r>
    </w:p>
    <w:p w14:paraId="495D6977"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color w:val="000000"/>
          <w:kern w:val="28"/>
          <w:sz w:val="20"/>
          <w:szCs w:val="20"/>
        </w:rPr>
        <w:t xml:space="preserve">12.1. Срок действия Контракта устанавливается со дня заключения и до 20.11.2021 г. или до полного выполнения Сторонами обязательств по настоящему Контракту. </w:t>
      </w:r>
      <w:r w:rsidRPr="008874BB">
        <w:rPr>
          <w:rFonts w:ascii="Times New Roman" w:eastAsia="Times New Roman" w:hAnsi="Times New Roman" w:cs="Times New Roman"/>
          <w:kern w:val="28"/>
          <w:sz w:val="20"/>
          <w:szCs w:val="20"/>
        </w:rPr>
        <w:t xml:space="preserve">Дата начала исполнения контракта: с </w:t>
      </w:r>
      <w:r w:rsidRPr="008874BB">
        <w:rPr>
          <w:rFonts w:ascii="Times New Roman" w:eastAsia="Calibri" w:hAnsi="Times New Roman" w:cs="Times New Roman"/>
          <w:bCs/>
          <w:color w:val="000000"/>
          <w:spacing w:val="-6"/>
          <w:kern w:val="28"/>
          <w:sz w:val="20"/>
          <w:szCs w:val="20"/>
        </w:rPr>
        <w:t xml:space="preserve">момента заключения контракта. </w:t>
      </w:r>
      <w:r w:rsidRPr="008874BB">
        <w:rPr>
          <w:rFonts w:ascii="Times New Roman" w:eastAsia="Times New Roman" w:hAnsi="Times New Roman" w:cs="Times New Roman"/>
          <w:kern w:val="28"/>
          <w:sz w:val="20"/>
          <w:szCs w:val="20"/>
        </w:rPr>
        <w:t>Дата окончания исполнения контракта: 20.11.2021 г.</w:t>
      </w:r>
    </w:p>
    <w:p w14:paraId="1FA3C589" w14:textId="77777777" w:rsidR="00FE691E" w:rsidRPr="008874BB" w:rsidRDefault="00FE691E" w:rsidP="00FE691E">
      <w:pPr>
        <w:widowControl w:val="0"/>
        <w:jc w:val="both"/>
        <w:rPr>
          <w:rFonts w:ascii="Times New Roman" w:eastAsia="Calibri" w:hAnsi="Times New Roman" w:cs="Times New Roman"/>
          <w:bCs/>
          <w:color w:val="000000"/>
          <w:spacing w:val="-6"/>
          <w:kern w:val="28"/>
          <w:sz w:val="20"/>
          <w:szCs w:val="20"/>
        </w:rPr>
      </w:pPr>
    </w:p>
    <w:p w14:paraId="68DDE14C" w14:textId="77777777" w:rsidR="00FE691E" w:rsidRPr="008874BB" w:rsidRDefault="00FE691E" w:rsidP="00FE691E">
      <w:pPr>
        <w:jc w:val="cente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13. ПРОЧИЕ УСЛОВИЯ КОНТРАКТА</w:t>
      </w:r>
    </w:p>
    <w:p w14:paraId="23191A38"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14:paraId="150FA89E"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14:paraId="14C479D0" w14:textId="77777777" w:rsidR="00FE691E" w:rsidRPr="008874BB" w:rsidRDefault="00FE691E" w:rsidP="00FE691E">
      <w:pPr>
        <w:widowControl w:val="0"/>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4" w:anchor="block_450" w:history="1">
        <w:r w:rsidRPr="008874BB">
          <w:rPr>
            <w:rFonts w:ascii="Times New Roman" w:eastAsia="Times New Roman" w:hAnsi="Times New Roman" w:cs="Times New Roman"/>
            <w:kern w:val="28"/>
            <w:sz w:val="20"/>
            <w:szCs w:val="20"/>
          </w:rPr>
          <w:t>гражданским законодательством</w:t>
        </w:r>
      </w:hyperlink>
      <w:r w:rsidRPr="008874BB">
        <w:rPr>
          <w:rFonts w:ascii="Times New Roman" w:eastAsia="Times New Roman" w:hAnsi="Times New Roman" w:cs="Times New Roman"/>
          <w:kern w:val="28"/>
          <w:sz w:val="20"/>
          <w:szCs w:val="20"/>
        </w:rPr>
        <w:t>.</w:t>
      </w:r>
    </w:p>
    <w:p w14:paraId="5081CDD2" w14:textId="77777777" w:rsidR="00FE691E" w:rsidRPr="008874BB" w:rsidRDefault="00FE691E" w:rsidP="00FE691E">
      <w:pPr>
        <w:jc w:val="both"/>
        <w:rPr>
          <w:rFonts w:ascii="Times New Roman" w:eastAsia="Calibri" w:hAnsi="Times New Roman" w:cs="Times New Roman"/>
          <w:sz w:val="20"/>
          <w:szCs w:val="20"/>
          <w:lang w:eastAsia="en-US"/>
        </w:rPr>
      </w:pPr>
      <w:r w:rsidRPr="008874BB">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14:paraId="1EC1C00B" w14:textId="77777777" w:rsidR="00FE691E" w:rsidRPr="008874BB" w:rsidRDefault="00FE691E" w:rsidP="00FE691E">
      <w:pPr>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13.5. К настоящему контракту прилагается:</w:t>
      </w:r>
    </w:p>
    <w:p w14:paraId="09F115CE" w14:textId="77777777" w:rsidR="00FE691E" w:rsidRPr="008874BB" w:rsidRDefault="00FE691E" w:rsidP="00FE691E">
      <w:pPr>
        <w:ind w:firstLine="567"/>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Приложение № 1 – Спецификация;</w:t>
      </w:r>
    </w:p>
    <w:p w14:paraId="00DE2EF8" w14:textId="77777777" w:rsidR="00FE691E" w:rsidRPr="008874BB" w:rsidRDefault="00FE691E" w:rsidP="00FE691E">
      <w:pPr>
        <w:ind w:firstLine="567"/>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Приложение № 2 – Техническое задание;</w:t>
      </w:r>
    </w:p>
    <w:p w14:paraId="66BC9D3C" w14:textId="77777777" w:rsidR="00FE691E" w:rsidRPr="008874BB" w:rsidRDefault="00FE691E" w:rsidP="00FE691E">
      <w:pPr>
        <w:ind w:firstLine="567"/>
        <w:jc w:val="both"/>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Приложение № 3 – Акт </w:t>
      </w:r>
      <w:r w:rsidRPr="008874BB">
        <w:rPr>
          <w:rFonts w:ascii="Times New Roman" w:eastAsia="Times New Roman" w:hAnsi="Times New Roman" w:cs="Times New Roman"/>
          <w:bCs/>
          <w:kern w:val="28"/>
          <w:sz w:val="20"/>
          <w:szCs w:val="20"/>
        </w:rPr>
        <w:t>приемки оказанных услуг;</w:t>
      </w:r>
    </w:p>
    <w:p w14:paraId="6CE8E907" w14:textId="77777777" w:rsidR="00FE691E" w:rsidRPr="008874BB" w:rsidRDefault="00FE691E" w:rsidP="00FE691E">
      <w:pPr>
        <w:ind w:firstLine="567"/>
        <w:jc w:val="both"/>
        <w:rPr>
          <w:rFonts w:ascii="Times New Roman" w:eastAsia="Times New Roman" w:hAnsi="Times New Roman" w:cs="Times New Roman"/>
          <w:b/>
          <w:bCs/>
          <w:kern w:val="28"/>
          <w:sz w:val="20"/>
          <w:szCs w:val="20"/>
        </w:rPr>
      </w:pPr>
      <w:r w:rsidRPr="008874BB">
        <w:rPr>
          <w:rFonts w:ascii="Times New Roman" w:eastAsia="Times New Roman" w:hAnsi="Times New Roman" w:cs="Times New Roman"/>
          <w:kern w:val="28"/>
          <w:sz w:val="20"/>
          <w:szCs w:val="20"/>
        </w:rPr>
        <w:t xml:space="preserve">Приложение № 4 – </w:t>
      </w:r>
      <w:r w:rsidRPr="008874BB">
        <w:rPr>
          <w:rFonts w:ascii="Times New Roman" w:eastAsia="Times New Roman" w:hAnsi="Times New Roman" w:cs="Times New Roman"/>
          <w:bCs/>
          <w:kern w:val="28"/>
          <w:sz w:val="20"/>
          <w:szCs w:val="20"/>
        </w:rPr>
        <w:t>Регистрационная форма участников;</w:t>
      </w:r>
    </w:p>
    <w:p w14:paraId="3E409BDE" w14:textId="77777777" w:rsidR="00FE691E" w:rsidRPr="008874BB" w:rsidRDefault="00FE691E" w:rsidP="00FE691E">
      <w:pPr>
        <w:ind w:firstLine="567"/>
        <w:jc w:val="both"/>
        <w:rPr>
          <w:rFonts w:ascii="Times New Roman" w:eastAsia="Times New Roman" w:hAnsi="Times New Roman" w:cs="Times New Roman"/>
          <w:b/>
          <w:bCs/>
          <w:kern w:val="28"/>
          <w:sz w:val="20"/>
          <w:szCs w:val="20"/>
        </w:rPr>
      </w:pPr>
      <w:r w:rsidRPr="008874BB">
        <w:rPr>
          <w:rFonts w:ascii="Times New Roman" w:eastAsia="Times New Roman" w:hAnsi="Times New Roman" w:cs="Times New Roman"/>
          <w:bCs/>
          <w:kern w:val="28"/>
          <w:sz w:val="20"/>
          <w:szCs w:val="20"/>
        </w:rPr>
        <w:t>Приложение № 5 –</w:t>
      </w:r>
      <w:r w:rsidRPr="008874BB">
        <w:rPr>
          <w:rFonts w:ascii="Times New Roman" w:eastAsia="Times New Roman" w:hAnsi="Times New Roman" w:cs="Times New Roman"/>
          <w:b/>
          <w:bCs/>
          <w:color w:val="000000"/>
          <w:spacing w:val="3"/>
          <w:kern w:val="28"/>
          <w:sz w:val="20"/>
          <w:szCs w:val="20"/>
          <w:shd w:val="clear" w:color="auto" w:fill="FFFFFF"/>
        </w:rPr>
        <w:t xml:space="preserve"> </w:t>
      </w:r>
      <w:r w:rsidRPr="008874BB">
        <w:rPr>
          <w:rFonts w:ascii="Times New Roman" w:eastAsia="Times New Roman" w:hAnsi="Times New Roman" w:cs="Times New Roman"/>
          <w:bCs/>
          <w:kern w:val="28"/>
          <w:sz w:val="20"/>
          <w:szCs w:val="20"/>
        </w:rPr>
        <w:t>Заявление на предоставление услуг по направлению деятельности центра НХП;</w:t>
      </w:r>
    </w:p>
    <w:p w14:paraId="4FA863E5" w14:textId="77777777" w:rsidR="00FE691E" w:rsidRPr="008874BB" w:rsidRDefault="00FE691E" w:rsidP="00FE691E">
      <w:pPr>
        <w:ind w:firstLine="567"/>
        <w:jc w:val="both"/>
        <w:rPr>
          <w:rFonts w:ascii="Times New Roman" w:eastAsia="Times New Roman" w:hAnsi="Times New Roman" w:cs="Times New Roman"/>
          <w:bCs/>
          <w:kern w:val="28"/>
          <w:sz w:val="20"/>
          <w:szCs w:val="20"/>
        </w:rPr>
      </w:pPr>
      <w:r w:rsidRPr="008874BB">
        <w:rPr>
          <w:rFonts w:ascii="Times New Roman" w:eastAsia="Times New Roman" w:hAnsi="Times New Roman" w:cs="Times New Roman"/>
          <w:bCs/>
          <w:kern w:val="28"/>
          <w:sz w:val="20"/>
          <w:szCs w:val="20"/>
        </w:rPr>
        <w:t>Приложение № 6 –</w:t>
      </w:r>
      <w:r w:rsidRPr="008874BB">
        <w:rPr>
          <w:rFonts w:ascii="Times New Roman" w:eastAsia="Times New Roman" w:hAnsi="Times New Roman" w:cs="Times New Roman"/>
          <w:color w:val="000000"/>
          <w:kern w:val="28"/>
          <w:sz w:val="20"/>
          <w:szCs w:val="20"/>
        </w:rPr>
        <w:t xml:space="preserve"> </w:t>
      </w:r>
      <w:r w:rsidRPr="008874BB">
        <w:rPr>
          <w:rFonts w:ascii="Times New Roman" w:eastAsia="Times New Roman" w:hAnsi="Times New Roman" w:cs="Times New Roman"/>
          <w:bCs/>
          <w:kern w:val="28"/>
          <w:sz w:val="20"/>
          <w:szCs w:val="20"/>
        </w:rPr>
        <w:t>Анкета участника мероприятия;</w:t>
      </w:r>
    </w:p>
    <w:p w14:paraId="0A0D36A4" w14:textId="77777777" w:rsidR="00FE691E" w:rsidRPr="008874BB" w:rsidRDefault="00FE691E" w:rsidP="00FE691E">
      <w:pPr>
        <w:ind w:firstLine="567"/>
        <w:jc w:val="both"/>
        <w:rPr>
          <w:rFonts w:ascii="Times New Roman" w:eastAsia="Times New Roman" w:hAnsi="Times New Roman" w:cs="Times New Roman"/>
          <w:b/>
          <w:bCs/>
          <w:kern w:val="28"/>
          <w:sz w:val="20"/>
          <w:szCs w:val="20"/>
        </w:rPr>
      </w:pPr>
      <w:r w:rsidRPr="008874BB">
        <w:rPr>
          <w:rFonts w:ascii="Times New Roman" w:eastAsia="Times New Roman" w:hAnsi="Times New Roman" w:cs="Times New Roman"/>
          <w:bCs/>
          <w:kern w:val="28"/>
          <w:sz w:val="20"/>
          <w:szCs w:val="20"/>
        </w:rPr>
        <w:t>Приложение № 7 –</w:t>
      </w:r>
      <w:r w:rsidRPr="008874BB">
        <w:rPr>
          <w:rFonts w:ascii="Times New Roman" w:eastAsia="Arial Unicode MS" w:hAnsi="Times New Roman" w:cs="Times New Roman"/>
          <w:b/>
          <w:bCs/>
          <w:color w:val="000000"/>
          <w:kern w:val="28"/>
          <w:sz w:val="20"/>
          <w:szCs w:val="20"/>
        </w:rPr>
        <w:t xml:space="preserve"> </w:t>
      </w:r>
      <w:r w:rsidRPr="008874BB">
        <w:rPr>
          <w:rFonts w:ascii="Times New Roman" w:eastAsia="Times New Roman" w:hAnsi="Times New Roman" w:cs="Times New Roman"/>
          <w:bCs/>
          <w:kern w:val="28"/>
          <w:sz w:val="20"/>
          <w:szCs w:val="20"/>
        </w:rPr>
        <w:t>Регистрационная форма участников (круглый стол, наименование круглого стола);</w:t>
      </w:r>
    </w:p>
    <w:p w14:paraId="37F5DB04" w14:textId="77777777" w:rsidR="00FE691E" w:rsidRPr="008874BB" w:rsidRDefault="00FE691E" w:rsidP="00FE691E">
      <w:pPr>
        <w:ind w:firstLine="567"/>
        <w:jc w:val="both"/>
        <w:rPr>
          <w:rFonts w:ascii="Times New Roman" w:eastAsia="Times New Roman" w:hAnsi="Times New Roman" w:cs="Times New Roman"/>
          <w:bCs/>
          <w:kern w:val="28"/>
          <w:sz w:val="20"/>
          <w:szCs w:val="20"/>
        </w:rPr>
      </w:pPr>
      <w:r w:rsidRPr="008874BB">
        <w:rPr>
          <w:rFonts w:ascii="Times New Roman" w:eastAsia="Times New Roman" w:hAnsi="Times New Roman" w:cs="Times New Roman"/>
          <w:bCs/>
          <w:kern w:val="28"/>
          <w:sz w:val="20"/>
          <w:szCs w:val="20"/>
        </w:rPr>
        <w:t>Приложение № 8 –</w:t>
      </w:r>
      <w:r w:rsidRPr="008874BB">
        <w:rPr>
          <w:rFonts w:ascii="Times New Roman" w:eastAsia="Times New Roman" w:hAnsi="Times New Roman" w:cs="Times New Roman"/>
          <w:color w:val="000000"/>
          <w:kern w:val="28"/>
          <w:sz w:val="20"/>
          <w:szCs w:val="20"/>
        </w:rPr>
        <w:t xml:space="preserve"> </w:t>
      </w:r>
      <w:r w:rsidRPr="008874BB">
        <w:rPr>
          <w:rFonts w:ascii="Times New Roman" w:eastAsia="Times New Roman" w:hAnsi="Times New Roman" w:cs="Times New Roman"/>
          <w:bCs/>
          <w:kern w:val="28"/>
          <w:sz w:val="20"/>
          <w:szCs w:val="20"/>
        </w:rPr>
        <w:t>Анкета удовлетворенности (круглый стол);</w:t>
      </w:r>
    </w:p>
    <w:p w14:paraId="6DDFED16" w14:textId="77777777" w:rsidR="00FE691E" w:rsidRPr="008874BB" w:rsidRDefault="00FE691E" w:rsidP="00FE691E">
      <w:pPr>
        <w:ind w:firstLine="567"/>
        <w:jc w:val="both"/>
        <w:rPr>
          <w:rFonts w:ascii="Times New Roman" w:eastAsia="Times New Roman" w:hAnsi="Times New Roman" w:cs="Times New Roman"/>
          <w:b/>
          <w:bCs/>
          <w:kern w:val="28"/>
          <w:sz w:val="20"/>
          <w:szCs w:val="20"/>
        </w:rPr>
      </w:pPr>
      <w:r w:rsidRPr="008874BB">
        <w:rPr>
          <w:rFonts w:ascii="Times New Roman" w:eastAsia="Times New Roman" w:hAnsi="Times New Roman" w:cs="Times New Roman"/>
          <w:bCs/>
          <w:kern w:val="28"/>
          <w:sz w:val="20"/>
          <w:szCs w:val="20"/>
        </w:rPr>
        <w:t>Приложение № 9 –</w:t>
      </w:r>
      <w:r w:rsidRPr="008874BB">
        <w:rPr>
          <w:rFonts w:ascii="Times New Roman" w:eastAsia="SimSun" w:hAnsi="Times New Roman" w:cs="Times New Roman"/>
          <w:b/>
          <w:color w:val="000000"/>
          <w:kern w:val="28"/>
          <w:sz w:val="20"/>
          <w:szCs w:val="20"/>
        </w:rPr>
        <w:t xml:space="preserve"> </w:t>
      </w:r>
      <w:r w:rsidRPr="008874BB">
        <w:rPr>
          <w:rFonts w:ascii="Times New Roman" w:eastAsia="Times New Roman" w:hAnsi="Times New Roman" w:cs="Times New Roman"/>
          <w:bCs/>
          <w:kern w:val="28"/>
          <w:sz w:val="20"/>
          <w:szCs w:val="20"/>
        </w:rPr>
        <w:t>Соглашение об оказании информационно-консультационных услуг;</w:t>
      </w:r>
    </w:p>
    <w:p w14:paraId="42974D84" w14:textId="77777777" w:rsidR="00FE691E" w:rsidRPr="008874BB" w:rsidRDefault="00FE691E" w:rsidP="00FE691E">
      <w:pPr>
        <w:ind w:firstLine="567"/>
        <w:jc w:val="both"/>
        <w:rPr>
          <w:rFonts w:ascii="Times New Roman" w:eastAsia="Times New Roman" w:hAnsi="Times New Roman" w:cs="Times New Roman"/>
          <w:bCs/>
          <w:kern w:val="28"/>
          <w:sz w:val="20"/>
          <w:szCs w:val="20"/>
        </w:rPr>
      </w:pPr>
      <w:r w:rsidRPr="008874BB">
        <w:rPr>
          <w:rFonts w:ascii="Times New Roman" w:eastAsia="Times New Roman" w:hAnsi="Times New Roman" w:cs="Times New Roman"/>
          <w:bCs/>
          <w:kern w:val="28"/>
          <w:sz w:val="20"/>
          <w:szCs w:val="20"/>
        </w:rPr>
        <w:t>Приложение № 10 –</w:t>
      </w:r>
      <w:r w:rsidRPr="008874BB">
        <w:rPr>
          <w:rFonts w:ascii="Times New Roman" w:eastAsia="Times New Roman" w:hAnsi="Times New Roman" w:cs="Times New Roman"/>
          <w:color w:val="000000"/>
          <w:kern w:val="28"/>
          <w:sz w:val="20"/>
          <w:szCs w:val="20"/>
        </w:rPr>
        <w:t xml:space="preserve"> </w:t>
      </w:r>
      <w:r w:rsidRPr="008874BB">
        <w:rPr>
          <w:rFonts w:ascii="Times New Roman" w:eastAsia="Times New Roman" w:hAnsi="Times New Roman" w:cs="Times New Roman"/>
          <w:bCs/>
          <w:kern w:val="28"/>
          <w:sz w:val="20"/>
          <w:szCs w:val="20"/>
        </w:rPr>
        <w:t>Анкета удовлетворенности информационно-консультационными услугами;</w:t>
      </w:r>
    </w:p>
    <w:p w14:paraId="4185A9C7" w14:textId="77777777" w:rsidR="00FE691E" w:rsidRPr="008874BB" w:rsidRDefault="00FE691E" w:rsidP="00FE691E">
      <w:pPr>
        <w:ind w:firstLine="567"/>
        <w:jc w:val="both"/>
        <w:rPr>
          <w:rFonts w:ascii="Times New Roman" w:eastAsia="Times New Roman" w:hAnsi="Times New Roman" w:cs="Times New Roman"/>
          <w:bCs/>
          <w:kern w:val="28"/>
          <w:sz w:val="20"/>
          <w:szCs w:val="20"/>
        </w:rPr>
      </w:pPr>
      <w:r w:rsidRPr="008874BB">
        <w:rPr>
          <w:rFonts w:ascii="Times New Roman" w:eastAsia="Times New Roman" w:hAnsi="Times New Roman" w:cs="Times New Roman"/>
          <w:bCs/>
          <w:kern w:val="28"/>
          <w:sz w:val="20"/>
          <w:szCs w:val="20"/>
        </w:rPr>
        <w:t>Приложение № 11 –</w:t>
      </w:r>
      <w:r w:rsidRPr="008874BB">
        <w:rPr>
          <w:rFonts w:ascii="Times New Roman" w:eastAsia="Times New Roman" w:hAnsi="Times New Roman" w:cs="Times New Roman"/>
          <w:color w:val="000000"/>
          <w:kern w:val="28"/>
          <w:sz w:val="20"/>
          <w:szCs w:val="20"/>
        </w:rPr>
        <w:t xml:space="preserve"> </w:t>
      </w:r>
      <w:r w:rsidRPr="008874BB">
        <w:rPr>
          <w:rFonts w:ascii="Times New Roman" w:eastAsia="Times New Roman" w:hAnsi="Times New Roman" w:cs="Times New Roman"/>
          <w:bCs/>
          <w:kern w:val="28"/>
          <w:sz w:val="20"/>
          <w:szCs w:val="20"/>
        </w:rPr>
        <w:t>Реестр субъектов малого и среднего предпринимательства;</w:t>
      </w:r>
    </w:p>
    <w:p w14:paraId="3FCF158E" w14:textId="77777777" w:rsidR="00FE691E" w:rsidRPr="008874BB" w:rsidRDefault="00FE691E" w:rsidP="00FE691E">
      <w:pPr>
        <w:ind w:firstLine="567"/>
        <w:jc w:val="both"/>
        <w:rPr>
          <w:rFonts w:ascii="Times New Roman" w:eastAsia="Times New Roman" w:hAnsi="Times New Roman" w:cs="Times New Roman"/>
          <w:b/>
          <w:bCs/>
          <w:kern w:val="28"/>
          <w:sz w:val="20"/>
          <w:szCs w:val="20"/>
        </w:rPr>
      </w:pPr>
      <w:r w:rsidRPr="008874BB">
        <w:rPr>
          <w:rFonts w:ascii="Times New Roman" w:eastAsia="Times New Roman" w:hAnsi="Times New Roman" w:cs="Times New Roman"/>
          <w:bCs/>
          <w:kern w:val="28"/>
          <w:sz w:val="20"/>
          <w:szCs w:val="20"/>
        </w:rPr>
        <w:t>Приложение № 12 –</w:t>
      </w:r>
      <w:r w:rsidRPr="008874BB">
        <w:rPr>
          <w:rFonts w:ascii="Times New Roman" w:eastAsia="Arial Unicode MS" w:hAnsi="Times New Roman" w:cs="Times New Roman"/>
          <w:b/>
          <w:color w:val="000000"/>
          <w:kern w:val="28"/>
          <w:sz w:val="20"/>
          <w:szCs w:val="20"/>
        </w:rPr>
        <w:t xml:space="preserve"> </w:t>
      </w:r>
      <w:r w:rsidRPr="008874BB">
        <w:rPr>
          <w:rFonts w:ascii="Times New Roman" w:eastAsia="Times New Roman" w:hAnsi="Times New Roman" w:cs="Times New Roman"/>
          <w:bCs/>
          <w:kern w:val="28"/>
          <w:sz w:val="20"/>
          <w:szCs w:val="20"/>
        </w:rPr>
        <w:t xml:space="preserve">Содержание, учебный план по обучению </w:t>
      </w:r>
      <w:r w:rsidRPr="008874BB">
        <w:rPr>
          <w:rFonts w:ascii="Times New Roman" w:eastAsia="Times New Roman" w:hAnsi="Times New Roman" w:cs="Times New Roman"/>
          <w:bCs/>
          <w:iCs/>
          <w:kern w:val="28"/>
          <w:sz w:val="20"/>
          <w:szCs w:val="20"/>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p w14:paraId="067AAF66" w14:textId="77777777" w:rsidR="00FE691E" w:rsidRPr="008874BB" w:rsidRDefault="00FE691E" w:rsidP="00FE691E">
      <w:pPr>
        <w:jc w:val="both"/>
        <w:rPr>
          <w:rFonts w:ascii="Times New Roman" w:eastAsia="Times New Roman" w:hAnsi="Times New Roman" w:cs="Times New Roman"/>
          <w:bCs/>
          <w:kern w:val="28"/>
          <w:sz w:val="20"/>
          <w:szCs w:val="20"/>
        </w:rPr>
      </w:pPr>
    </w:p>
    <w:p w14:paraId="2BA7821F" w14:textId="77777777" w:rsidR="00FE691E" w:rsidRPr="008874BB" w:rsidRDefault="00FE691E" w:rsidP="00FE691E">
      <w:pPr>
        <w:ind w:firstLine="567"/>
        <w:jc w:val="center"/>
        <w:rPr>
          <w:rFonts w:ascii="Times New Roman" w:eastAsia="Calibri" w:hAnsi="Times New Roman" w:cs="Times New Roman"/>
          <w:b/>
          <w:bCs/>
          <w:sz w:val="20"/>
          <w:szCs w:val="20"/>
          <w:lang w:eastAsia="en-US"/>
        </w:rPr>
      </w:pPr>
      <w:r w:rsidRPr="008874BB">
        <w:rPr>
          <w:rFonts w:ascii="Times New Roman" w:eastAsia="Calibri" w:hAnsi="Times New Roman" w:cs="Times New Roman"/>
          <w:b/>
          <w:sz w:val="20"/>
          <w:szCs w:val="20"/>
          <w:lang w:eastAsia="en-US"/>
        </w:rPr>
        <w:t xml:space="preserve">14. </w:t>
      </w:r>
      <w:r w:rsidRPr="008874BB">
        <w:rPr>
          <w:rFonts w:ascii="Times New Roman" w:eastAsia="Calibri" w:hAnsi="Times New Roman" w:cs="Times New Roman"/>
          <w:b/>
          <w:bCs/>
          <w:sz w:val="20"/>
          <w:szCs w:val="20"/>
          <w:lang w:eastAsia="en-US"/>
        </w:rPr>
        <w:t>ЮРИДИЧЕСКИЕ АДРЕСА, РЕКВИЗИТЫ И ПОДПИСИ СТОРОН</w:t>
      </w:r>
    </w:p>
    <w:p w14:paraId="54379D3A" w14:textId="77777777" w:rsidR="00FE691E" w:rsidRPr="008874BB" w:rsidRDefault="00FE691E" w:rsidP="00FE691E">
      <w:pPr>
        <w:ind w:firstLine="567"/>
        <w:jc w:val="center"/>
        <w:rPr>
          <w:rFonts w:ascii="Times New Roman" w:eastAsia="Calibri" w:hAnsi="Times New Roman" w:cs="Times New Roman"/>
          <w:b/>
          <w:bCs/>
          <w:sz w:val="20"/>
          <w:szCs w:val="20"/>
          <w:lang w:eastAsia="en-US"/>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FE691E" w:rsidRPr="008874BB" w14:paraId="01699DC2" w14:textId="77777777" w:rsidTr="008874BB">
        <w:tc>
          <w:tcPr>
            <w:tcW w:w="4695" w:type="dxa"/>
            <w:tcBorders>
              <w:top w:val="single" w:sz="4" w:space="0" w:color="auto"/>
              <w:left w:val="single" w:sz="4" w:space="0" w:color="auto"/>
              <w:bottom w:val="single" w:sz="4" w:space="0" w:color="auto"/>
              <w:right w:val="single" w:sz="4" w:space="0" w:color="auto"/>
            </w:tcBorders>
            <w:hideMark/>
          </w:tcPr>
          <w:p w14:paraId="74979C39" w14:textId="77777777" w:rsidR="00FE691E" w:rsidRPr="008874BB" w:rsidRDefault="00FE691E" w:rsidP="00FE691E">
            <w:pP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14:paraId="775134F5" w14:textId="77777777" w:rsidR="00FE691E" w:rsidRPr="008874BB" w:rsidRDefault="00FE691E" w:rsidP="00FE691E">
            <w:pPr>
              <w:rPr>
                <w:rFonts w:ascii="Times New Roman" w:eastAsia="Times New Roman" w:hAnsi="Times New Roman" w:cs="Times New Roman"/>
                <w:b/>
                <w:kern w:val="28"/>
                <w:sz w:val="20"/>
                <w:szCs w:val="20"/>
              </w:rPr>
            </w:pPr>
            <w:r w:rsidRPr="008874BB">
              <w:rPr>
                <w:rFonts w:ascii="Times New Roman" w:eastAsia="Times New Roman" w:hAnsi="Times New Roman" w:cs="Times New Roman"/>
                <w:b/>
                <w:kern w:val="28"/>
                <w:sz w:val="20"/>
                <w:szCs w:val="20"/>
              </w:rPr>
              <w:t>Исполнитель</w:t>
            </w:r>
          </w:p>
        </w:tc>
      </w:tr>
      <w:tr w:rsidR="00D52923" w:rsidRPr="008874BB" w14:paraId="3FC4CBB3" w14:textId="77777777" w:rsidTr="008874BB">
        <w:tc>
          <w:tcPr>
            <w:tcW w:w="4695" w:type="dxa"/>
            <w:tcBorders>
              <w:top w:val="single" w:sz="4" w:space="0" w:color="auto"/>
              <w:left w:val="single" w:sz="4" w:space="0" w:color="auto"/>
              <w:bottom w:val="single" w:sz="4" w:space="0" w:color="auto"/>
              <w:right w:val="single" w:sz="4" w:space="0" w:color="auto"/>
            </w:tcBorders>
          </w:tcPr>
          <w:p w14:paraId="4BD5CD9A"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14:paraId="643D7AA4"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Адрес юридический (фактический):</w:t>
            </w:r>
          </w:p>
          <w:p w14:paraId="2596C7E3"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lastRenderedPageBreak/>
              <w:t>649006, г. Горно-Алтайск, ул. Комсомольская, 9</w:t>
            </w:r>
          </w:p>
          <w:p w14:paraId="247F0EEE"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Телефон, факс 8(38822) 4-72-41</w:t>
            </w:r>
          </w:p>
          <w:p w14:paraId="396C9488"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ОГРН 1140411000839</w:t>
            </w:r>
          </w:p>
          <w:p w14:paraId="158AF79B"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ИНН 0411168120/ КПП 041101001</w:t>
            </w:r>
          </w:p>
          <w:p w14:paraId="0F49B2C1"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 xml:space="preserve">Министерство финансов Республики Алтай </w:t>
            </w:r>
          </w:p>
          <w:p w14:paraId="195B477E"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(ГБУ РА "Центр развития туризма и предпринимательства Республики Алтай" л/с 21776Щ40930)</w:t>
            </w:r>
          </w:p>
          <w:p w14:paraId="5DD27B26"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i/>
                <w:kern w:val="28"/>
                <w:sz w:val="20"/>
                <w:szCs w:val="20"/>
              </w:rPr>
              <w:t>ЕКС</w:t>
            </w:r>
            <w:r w:rsidRPr="008874BB">
              <w:rPr>
                <w:rFonts w:ascii="Times New Roman" w:eastAsia="Calibri" w:hAnsi="Times New Roman" w:cs="Times New Roman"/>
                <w:kern w:val="28"/>
                <w:sz w:val="20"/>
                <w:szCs w:val="20"/>
              </w:rPr>
              <w:t xml:space="preserve"> 40102810045370000071 </w:t>
            </w:r>
          </w:p>
          <w:p w14:paraId="6ECB3A7E"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 xml:space="preserve">ОТДЕЛЕНИЕ-НБ РЕСПУБЛИКА АЛТАЙ БАНКА РОССИИ//УФК по Республике Алтай г Горно-Алтайск </w:t>
            </w:r>
          </w:p>
          <w:p w14:paraId="058FDDE0"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БИК 018405033</w:t>
            </w:r>
          </w:p>
          <w:p w14:paraId="7B3F95A4"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КС 03224643840000007700</w:t>
            </w:r>
          </w:p>
          <w:p w14:paraId="515CA86B" w14:textId="77777777" w:rsidR="00D52923" w:rsidRPr="008874BB" w:rsidRDefault="00D52923" w:rsidP="00FE691E">
            <w:pPr>
              <w:ind w:right="-1"/>
              <w:rPr>
                <w:rFonts w:ascii="Times New Roman" w:eastAsia="Calibri" w:hAnsi="Times New Roman" w:cs="Times New Roman"/>
                <w:kern w:val="28"/>
                <w:sz w:val="20"/>
                <w:szCs w:val="20"/>
              </w:rPr>
            </w:pPr>
            <w:r w:rsidRPr="008874BB">
              <w:rPr>
                <w:rFonts w:ascii="Times New Roman" w:eastAsia="Calibri" w:hAnsi="Times New Roman" w:cs="Times New Roman"/>
                <w:kern w:val="28"/>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14:paraId="6AB5E3D0"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lastRenderedPageBreak/>
              <w:t xml:space="preserve">АВТОНОМНАЯ НЕКОММЕРЧЕСКАЯ ОРГАНИЗАЦИЯ ДОПОЛНИТЕЛЬНОГО ПРОФЕССИОНАЛЬНОГО ОБРАЗОВАНИЯ "СИБИРСКИЙ ИНСТИТУТ ПРАКТИЧЕСКОЙ </w:t>
            </w:r>
            <w:r w:rsidRPr="00D52923">
              <w:rPr>
                <w:rFonts w:ascii="Times New Roman" w:hAnsi="Times New Roman" w:cs="Times New Roman"/>
                <w:sz w:val="20"/>
                <w:szCs w:val="20"/>
              </w:rPr>
              <w:lastRenderedPageBreak/>
              <w:t>ПСИХОЛОГИИ, ПЕДАГОГИКИ И СОЦИАЛЬНОЙ РАБОТЫ"</w:t>
            </w:r>
          </w:p>
          <w:p w14:paraId="5EF1A5AF"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ОГРН</w:t>
            </w:r>
            <w:r w:rsidRPr="00D52923">
              <w:rPr>
                <w:rFonts w:ascii="Times New Roman" w:hAnsi="Times New Roman" w:cs="Times New Roman"/>
                <w:sz w:val="20"/>
                <w:szCs w:val="20"/>
              </w:rPr>
              <w:tab/>
              <w:t>1185476031520</w:t>
            </w:r>
          </w:p>
          <w:p w14:paraId="776E25D4"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ИНН 5405022629/ КПП 540501001</w:t>
            </w:r>
          </w:p>
          <w:p w14:paraId="57AE2E80"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ОКПО 28396241/ ОКТМО 50701000001</w:t>
            </w:r>
          </w:p>
          <w:p w14:paraId="503AC156"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Юридический адрес/ Фактический адрес 630009, РФ, Новосибирская область, г. Новосибирск, ул. Добролюбова, д. 18/1, офис 17</w:t>
            </w:r>
          </w:p>
          <w:p w14:paraId="7917DC1A"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 xml:space="preserve">Телефон 8-(383)-285-54-88 (контрактный отдел), </w:t>
            </w:r>
            <w:proofErr w:type="spellStart"/>
            <w:r w:rsidRPr="00D52923">
              <w:rPr>
                <w:rFonts w:ascii="Times New Roman" w:hAnsi="Times New Roman" w:cs="Times New Roman"/>
                <w:sz w:val="20"/>
                <w:szCs w:val="20"/>
              </w:rPr>
              <w:t>м.т</w:t>
            </w:r>
            <w:proofErr w:type="spellEnd"/>
            <w:r w:rsidRPr="00D52923">
              <w:rPr>
                <w:rFonts w:ascii="Times New Roman" w:hAnsi="Times New Roman" w:cs="Times New Roman"/>
                <w:sz w:val="20"/>
                <w:szCs w:val="20"/>
              </w:rPr>
              <w:t>. +79607981776, +79628397587</w:t>
            </w:r>
          </w:p>
          <w:p w14:paraId="2363C5D0"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 xml:space="preserve">E-mail tender@sispp.ru  </w:t>
            </w:r>
          </w:p>
          <w:p w14:paraId="45A8737C"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Банковские реквизиты:</w:t>
            </w:r>
          </w:p>
          <w:p w14:paraId="6A633B5A"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Номер счёта: 40703810323130000083</w:t>
            </w:r>
          </w:p>
          <w:p w14:paraId="7BE8EDB1"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Банк: ФИЛИАЛ «НОВОСИБИРСКИЙ» АО «АЛЬФА-БАНК»</w:t>
            </w:r>
          </w:p>
          <w:p w14:paraId="31F3A520"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БИК: 045004774</w:t>
            </w:r>
          </w:p>
          <w:p w14:paraId="6B127FFC"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Кор. счёт: 30101810600000000774</w:t>
            </w:r>
          </w:p>
        </w:tc>
      </w:tr>
      <w:tr w:rsidR="00D52923" w:rsidRPr="008874BB" w14:paraId="4A6BBF74" w14:textId="77777777" w:rsidTr="008874BB">
        <w:tc>
          <w:tcPr>
            <w:tcW w:w="4695" w:type="dxa"/>
            <w:tcBorders>
              <w:top w:val="single" w:sz="4" w:space="0" w:color="auto"/>
              <w:left w:val="single" w:sz="4" w:space="0" w:color="auto"/>
              <w:bottom w:val="single" w:sz="4" w:space="0" w:color="auto"/>
              <w:right w:val="single" w:sz="4" w:space="0" w:color="auto"/>
            </w:tcBorders>
          </w:tcPr>
          <w:p w14:paraId="7BC77441" w14:textId="77777777" w:rsidR="00D52923" w:rsidRPr="008874BB" w:rsidRDefault="00D52923" w:rsidP="00FE691E">
            <w:pPr>
              <w:rPr>
                <w:rFonts w:ascii="Times New Roman" w:eastAsia="Times New Roman" w:hAnsi="Times New Roman" w:cs="Times New Roman"/>
                <w:kern w:val="28"/>
                <w:sz w:val="20"/>
                <w:szCs w:val="20"/>
              </w:rPr>
            </w:pPr>
          </w:p>
          <w:p w14:paraId="2DC3E6D6" w14:textId="77777777" w:rsidR="00D52923" w:rsidRPr="008874BB" w:rsidRDefault="00D52923" w:rsidP="00FE691E">
            <w:pPr>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Директор ______________А.А. </w:t>
            </w:r>
            <w:proofErr w:type="spellStart"/>
            <w:r w:rsidRPr="008874BB">
              <w:rPr>
                <w:rFonts w:ascii="Times New Roman" w:eastAsia="Times New Roman" w:hAnsi="Times New Roman" w:cs="Times New Roman"/>
                <w:kern w:val="28"/>
                <w:sz w:val="20"/>
                <w:szCs w:val="20"/>
              </w:rPr>
              <w:t>Мызин</w:t>
            </w:r>
            <w:proofErr w:type="spellEnd"/>
          </w:p>
          <w:p w14:paraId="4F7B7815" w14:textId="77777777" w:rsidR="00D52923" w:rsidRPr="008874BB" w:rsidRDefault="00D52923" w:rsidP="00FE691E">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14:paraId="4EBA9D63" w14:textId="77777777" w:rsidR="00D52923" w:rsidRPr="00D52923" w:rsidRDefault="00D52923" w:rsidP="003E2522">
            <w:pPr>
              <w:rPr>
                <w:rFonts w:ascii="Times New Roman" w:hAnsi="Times New Roman" w:cs="Times New Roman"/>
                <w:b/>
                <w:sz w:val="20"/>
                <w:szCs w:val="20"/>
              </w:rPr>
            </w:pPr>
          </w:p>
          <w:p w14:paraId="6834BE0C" w14:textId="77777777" w:rsidR="00D52923" w:rsidRPr="00D52923" w:rsidRDefault="00D52923" w:rsidP="003E2522">
            <w:pPr>
              <w:rPr>
                <w:rFonts w:ascii="Times New Roman" w:hAnsi="Times New Roman" w:cs="Times New Roman"/>
                <w:sz w:val="20"/>
                <w:szCs w:val="20"/>
              </w:rPr>
            </w:pPr>
            <w:r w:rsidRPr="00D52923">
              <w:rPr>
                <w:rFonts w:ascii="Times New Roman" w:hAnsi="Times New Roman" w:cs="Times New Roman"/>
                <w:sz w:val="20"/>
                <w:szCs w:val="20"/>
              </w:rPr>
              <w:t xml:space="preserve">Директор _____________Я.А. </w:t>
            </w:r>
            <w:proofErr w:type="spellStart"/>
            <w:r w:rsidRPr="00D52923">
              <w:rPr>
                <w:rFonts w:ascii="Times New Roman" w:hAnsi="Times New Roman" w:cs="Times New Roman"/>
                <w:sz w:val="20"/>
                <w:szCs w:val="20"/>
              </w:rPr>
              <w:t>Елинская</w:t>
            </w:r>
            <w:proofErr w:type="spellEnd"/>
          </w:p>
        </w:tc>
      </w:tr>
    </w:tbl>
    <w:p w14:paraId="229CB0F7" w14:textId="77777777" w:rsidR="00FE691E" w:rsidRPr="008874BB" w:rsidRDefault="00FE691E" w:rsidP="00FE691E">
      <w:pPr>
        <w:spacing w:after="213"/>
        <w:rPr>
          <w:rFonts w:ascii="Times New Roman" w:eastAsia="Times New Roman" w:hAnsi="Times New Roman" w:cs="Times New Roman"/>
          <w:kern w:val="28"/>
          <w:sz w:val="20"/>
          <w:szCs w:val="20"/>
        </w:rPr>
      </w:pPr>
    </w:p>
    <w:p w14:paraId="703DB5D1"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0A74F4B6"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43DC9F3E"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01D5DF0D"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04DA9AD1"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5171F408"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1BABB8E8"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25E156F4"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50D18ABB"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11C41BB3"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2B676DDB"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39EE3D81"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03BA5AA1"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1F338105"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15E96EF1"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3751CA06"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p>
    <w:p w14:paraId="57C0240A" w14:textId="77777777" w:rsidR="00FE691E" w:rsidRPr="008874BB" w:rsidRDefault="00FE691E" w:rsidP="00FE691E">
      <w:pPr>
        <w:adjustRightInd w:val="0"/>
        <w:rPr>
          <w:rFonts w:ascii="Times New Roman" w:eastAsia="Times New Roman" w:hAnsi="Times New Roman" w:cs="Times New Roman"/>
          <w:kern w:val="28"/>
          <w:sz w:val="20"/>
          <w:szCs w:val="20"/>
        </w:rPr>
      </w:pPr>
    </w:p>
    <w:p w14:paraId="01338800" w14:textId="77777777" w:rsidR="00FE691E" w:rsidRPr="008874BB" w:rsidRDefault="00FE691E" w:rsidP="00FE691E">
      <w:pPr>
        <w:adjustRightInd w:val="0"/>
        <w:rPr>
          <w:rFonts w:ascii="Times New Roman" w:eastAsia="Times New Roman" w:hAnsi="Times New Roman" w:cs="Times New Roman"/>
          <w:kern w:val="28"/>
          <w:sz w:val="20"/>
          <w:szCs w:val="20"/>
        </w:rPr>
      </w:pPr>
    </w:p>
    <w:p w14:paraId="30F51ED9" w14:textId="77777777" w:rsidR="00FE691E" w:rsidRPr="008874BB" w:rsidRDefault="00FE691E" w:rsidP="00FE691E">
      <w:pPr>
        <w:adjustRightInd w:val="0"/>
        <w:rPr>
          <w:rFonts w:ascii="Times New Roman" w:eastAsia="Times New Roman" w:hAnsi="Times New Roman" w:cs="Times New Roman"/>
          <w:kern w:val="28"/>
          <w:sz w:val="20"/>
          <w:szCs w:val="20"/>
        </w:rPr>
      </w:pPr>
    </w:p>
    <w:p w14:paraId="46AD432C" w14:textId="77777777" w:rsidR="00FE691E" w:rsidRPr="008874BB" w:rsidRDefault="00FE691E" w:rsidP="00FE691E">
      <w:pPr>
        <w:adjustRightInd w:val="0"/>
        <w:rPr>
          <w:rFonts w:ascii="Times New Roman" w:eastAsia="Times New Roman" w:hAnsi="Times New Roman" w:cs="Times New Roman"/>
          <w:kern w:val="28"/>
          <w:sz w:val="20"/>
          <w:szCs w:val="20"/>
        </w:rPr>
      </w:pPr>
    </w:p>
    <w:p w14:paraId="7FF6DA3E" w14:textId="77777777" w:rsidR="00FE691E" w:rsidRPr="008874BB" w:rsidRDefault="00FE691E" w:rsidP="00FE691E">
      <w:pPr>
        <w:adjustRightInd w:val="0"/>
        <w:rPr>
          <w:rFonts w:ascii="Times New Roman" w:eastAsia="Times New Roman" w:hAnsi="Times New Roman" w:cs="Times New Roman"/>
          <w:kern w:val="28"/>
          <w:sz w:val="20"/>
          <w:szCs w:val="20"/>
        </w:rPr>
      </w:pPr>
    </w:p>
    <w:p w14:paraId="3C1F6A38" w14:textId="77777777" w:rsidR="00FE691E" w:rsidRPr="008874BB" w:rsidRDefault="00FE691E" w:rsidP="00FE691E">
      <w:pPr>
        <w:adjustRightInd w:val="0"/>
        <w:rPr>
          <w:rFonts w:ascii="Times New Roman" w:eastAsia="Times New Roman" w:hAnsi="Times New Roman" w:cs="Times New Roman"/>
          <w:kern w:val="28"/>
          <w:sz w:val="20"/>
          <w:szCs w:val="20"/>
        </w:rPr>
      </w:pPr>
    </w:p>
    <w:p w14:paraId="1C3ABD30" w14:textId="77777777" w:rsidR="00FE691E" w:rsidRPr="008874BB" w:rsidRDefault="00FE691E" w:rsidP="00FE691E">
      <w:pPr>
        <w:adjustRightInd w:val="0"/>
        <w:rPr>
          <w:rFonts w:ascii="Times New Roman" w:eastAsia="Times New Roman" w:hAnsi="Times New Roman" w:cs="Times New Roman"/>
          <w:kern w:val="28"/>
          <w:sz w:val="20"/>
          <w:szCs w:val="20"/>
        </w:rPr>
      </w:pPr>
    </w:p>
    <w:p w14:paraId="1478A1EC" w14:textId="77777777" w:rsidR="00FE691E" w:rsidRPr="008874BB" w:rsidRDefault="00FE691E" w:rsidP="00FE691E">
      <w:pPr>
        <w:adjustRightInd w:val="0"/>
        <w:rPr>
          <w:rFonts w:ascii="Times New Roman" w:eastAsia="Times New Roman" w:hAnsi="Times New Roman" w:cs="Times New Roman"/>
          <w:kern w:val="28"/>
          <w:sz w:val="20"/>
          <w:szCs w:val="20"/>
        </w:rPr>
      </w:pPr>
    </w:p>
    <w:p w14:paraId="72E89926" w14:textId="77777777" w:rsidR="00FE691E" w:rsidRPr="008874BB" w:rsidRDefault="00FE691E" w:rsidP="00FE691E">
      <w:pPr>
        <w:adjustRightInd w:val="0"/>
        <w:rPr>
          <w:rFonts w:ascii="Times New Roman" w:eastAsia="Times New Roman" w:hAnsi="Times New Roman" w:cs="Times New Roman"/>
          <w:kern w:val="28"/>
          <w:sz w:val="20"/>
          <w:szCs w:val="20"/>
        </w:rPr>
      </w:pPr>
    </w:p>
    <w:p w14:paraId="60482C68" w14:textId="77777777" w:rsidR="00FE691E" w:rsidRPr="008874BB" w:rsidRDefault="00FE691E" w:rsidP="00FE691E">
      <w:pPr>
        <w:adjustRightInd w:val="0"/>
        <w:rPr>
          <w:rFonts w:ascii="Times New Roman" w:eastAsia="Times New Roman" w:hAnsi="Times New Roman" w:cs="Times New Roman"/>
          <w:kern w:val="28"/>
          <w:sz w:val="20"/>
          <w:szCs w:val="20"/>
        </w:rPr>
      </w:pPr>
    </w:p>
    <w:p w14:paraId="4BDC774F" w14:textId="77777777" w:rsidR="00FE691E" w:rsidRPr="008874BB" w:rsidRDefault="00FE691E" w:rsidP="00FE691E">
      <w:pPr>
        <w:adjustRightInd w:val="0"/>
        <w:rPr>
          <w:rFonts w:ascii="Times New Roman" w:eastAsia="Times New Roman" w:hAnsi="Times New Roman" w:cs="Times New Roman"/>
          <w:kern w:val="28"/>
          <w:sz w:val="20"/>
          <w:szCs w:val="20"/>
        </w:rPr>
      </w:pPr>
    </w:p>
    <w:p w14:paraId="63D9F042" w14:textId="77777777" w:rsidR="00FE691E" w:rsidRPr="008874BB" w:rsidRDefault="00FE691E" w:rsidP="00FE691E">
      <w:pPr>
        <w:adjustRightInd w:val="0"/>
        <w:rPr>
          <w:rFonts w:ascii="Times New Roman" w:eastAsia="Times New Roman" w:hAnsi="Times New Roman" w:cs="Times New Roman"/>
          <w:kern w:val="28"/>
          <w:sz w:val="20"/>
          <w:szCs w:val="20"/>
        </w:rPr>
      </w:pPr>
    </w:p>
    <w:p w14:paraId="3AE2F6A8" w14:textId="77777777" w:rsidR="00FE691E" w:rsidRPr="008874BB" w:rsidRDefault="00FE691E" w:rsidP="00FE691E">
      <w:pPr>
        <w:adjustRightInd w:val="0"/>
        <w:rPr>
          <w:rFonts w:ascii="Times New Roman" w:eastAsia="Times New Roman" w:hAnsi="Times New Roman" w:cs="Times New Roman"/>
          <w:kern w:val="28"/>
          <w:sz w:val="20"/>
          <w:szCs w:val="20"/>
        </w:rPr>
      </w:pPr>
    </w:p>
    <w:p w14:paraId="301D6D57" w14:textId="77777777" w:rsidR="00FE691E" w:rsidRPr="008874BB" w:rsidRDefault="00FE691E" w:rsidP="00FE691E">
      <w:pPr>
        <w:adjustRightInd w:val="0"/>
        <w:rPr>
          <w:rFonts w:ascii="Times New Roman" w:eastAsia="Times New Roman" w:hAnsi="Times New Roman" w:cs="Times New Roman"/>
          <w:kern w:val="28"/>
          <w:sz w:val="20"/>
          <w:szCs w:val="20"/>
        </w:rPr>
      </w:pPr>
    </w:p>
    <w:p w14:paraId="73F86211" w14:textId="77777777" w:rsidR="00FE691E" w:rsidRPr="008874BB" w:rsidRDefault="00FE691E" w:rsidP="00FE691E">
      <w:pPr>
        <w:adjustRightInd w:val="0"/>
        <w:rPr>
          <w:rFonts w:ascii="Times New Roman" w:eastAsia="Times New Roman" w:hAnsi="Times New Roman" w:cs="Times New Roman"/>
          <w:kern w:val="28"/>
          <w:sz w:val="20"/>
          <w:szCs w:val="20"/>
        </w:rPr>
      </w:pPr>
    </w:p>
    <w:p w14:paraId="1AD7209C" w14:textId="77777777" w:rsidR="00FE691E" w:rsidRPr="008874BB" w:rsidRDefault="00FE691E" w:rsidP="00FE691E">
      <w:pPr>
        <w:adjustRightInd w:val="0"/>
        <w:rPr>
          <w:rFonts w:ascii="Times New Roman" w:eastAsia="Times New Roman" w:hAnsi="Times New Roman" w:cs="Times New Roman"/>
          <w:kern w:val="28"/>
          <w:sz w:val="20"/>
          <w:szCs w:val="20"/>
        </w:rPr>
      </w:pPr>
    </w:p>
    <w:p w14:paraId="4A0AD305" w14:textId="77777777" w:rsidR="00FE691E" w:rsidRPr="008874BB" w:rsidRDefault="00FE691E" w:rsidP="00FE691E">
      <w:pPr>
        <w:adjustRightInd w:val="0"/>
        <w:rPr>
          <w:rFonts w:ascii="Times New Roman" w:eastAsia="Times New Roman" w:hAnsi="Times New Roman" w:cs="Times New Roman"/>
          <w:kern w:val="28"/>
          <w:sz w:val="20"/>
          <w:szCs w:val="20"/>
        </w:rPr>
      </w:pPr>
    </w:p>
    <w:p w14:paraId="1C4E3232" w14:textId="77777777" w:rsidR="00FE691E" w:rsidRPr="008874BB" w:rsidRDefault="00FE691E" w:rsidP="00FE691E">
      <w:pPr>
        <w:adjustRightInd w:val="0"/>
        <w:rPr>
          <w:rFonts w:ascii="Times New Roman" w:eastAsia="Times New Roman" w:hAnsi="Times New Roman" w:cs="Times New Roman"/>
          <w:kern w:val="28"/>
          <w:sz w:val="20"/>
          <w:szCs w:val="20"/>
        </w:rPr>
      </w:pPr>
    </w:p>
    <w:p w14:paraId="7EE877A9" w14:textId="77777777" w:rsidR="00FE691E" w:rsidRPr="008874BB" w:rsidRDefault="00FE691E" w:rsidP="00FE691E">
      <w:pPr>
        <w:adjustRightInd w:val="0"/>
        <w:rPr>
          <w:rFonts w:ascii="Times New Roman" w:eastAsia="Times New Roman" w:hAnsi="Times New Roman" w:cs="Times New Roman"/>
          <w:kern w:val="28"/>
          <w:sz w:val="20"/>
          <w:szCs w:val="20"/>
        </w:rPr>
      </w:pPr>
    </w:p>
    <w:p w14:paraId="374383E2" w14:textId="77777777" w:rsidR="00FE691E" w:rsidRPr="008874BB" w:rsidRDefault="00FE691E" w:rsidP="00FE691E">
      <w:pPr>
        <w:adjustRightInd w:val="0"/>
        <w:rPr>
          <w:rFonts w:ascii="Times New Roman" w:eastAsia="Times New Roman" w:hAnsi="Times New Roman" w:cs="Times New Roman"/>
          <w:kern w:val="28"/>
          <w:sz w:val="20"/>
          <w:szCs w:val="20"/>
        </w:rPr>
      </w:pPr>
    </w:p>
    <w:p w14:paraId="342747C0" w14:textId="77777777" w:rsidR="00FE691E" w:rsidRPr="008874BB" w:rsidRDefault="00FE691E" w:rsidP="00FE691E">
      <w:pPr>
        <w:adjustRightInd w:val="0"/>
        <w:rPr>
          <w:rFonts w:ascii="Times New Roman" w:eastAsia="Times New Roman" w:hAnsi="Times New Roman" w:cs="Times New Roman"/>
          <w:kern w:val="28"/>
          <w:sz w:val="20"/>
          <w:szCs w:val="20"/>
        </w:rPr>
      </w:pPr>
    </w:p>
    <w:p w14:paraId="61F851A3" w14:textId="77777777" w:rsidR="00FE691E" w:rsidRPr="008874BB" w:rsidRDefault="00FE691E" w:rsidP="00FE691E">
      <w:pPr>
        <w:adjustRightInd w:val="0"/>
        <w:rPr>
          <w:rFonts w:ascii="Times New Roman" w:eastAsia="Times New Roman" w:hAnsi="Times New Roman" w:cs="Times New Roman"/>
          <w:kern w:val="28"/>
          <w:sz w:val="20"/>
          <w:szCs w:val="20"/>
        </w:rPr>
      </w:pPr>
    </w:p>
    <w:p w14:paraId="0E60BF99" w14:textId="77777777" w:rsidR="00FE691E" w:rsidRPr="008874BB" w:rsidRDefault="00FE691E" w:rsidP="00FE691E">
      <w:pPr>
        <w:adjustRightInd w:val="0"/>
        <w:rPr>
          <w:rFonts w:ascii="Times New Roman" w:eastAsia="Times New Roman" w:hAnsi="Times New Roman" w:cs="Times New Roman"/>
          <w:kern w:val="28"/>
          <w:sz w:val="20"/>
          <w:szCs w:val="20"/>
        </w:rPr>
      </w:pPr>
    </w:p>
    <w:p w14:paraId="30A2FAD8" w14:textId="77777777" w:rsidR="00FE691E" w:rsidRPr="008874BB" w:rsidRDefault="00FE691E" w:rsidP="00FE691E">
      <w:pPr>
        <w:adjustRightInd w:val="0"/>
        <w:rPr>
          <w:rFonts w:ascii="Times New Roman" w:eastAsia="Times New Roman" w:hAnsi="Times New Roman" w:cs="Times New Roman"/>
          <w:kern w:val="28"/>
          <w:sz w:val="20"/>
          <w:szCs w:val="20"/>
        </w:rPr>
      </w:pPr>
    </w:p>
    <w:p w14:paraId="777DF506" w14:textId="77777777" w:rsidR="00FE691E" w:rsidRPr="008874BB" w:rsidRDefault="00FE691E" w:rsidP="00FE691E">
      <w:pPr>
        <w:adjustRightInd w:val="0"/>
        <w:rPr>
          <w:rFonts w:ascii="Times New Roman" w:eastAsia="Times New Roman" w:hAnsi="Times New Roman" w:cs="Times New Roman"/>
          <w:kern w:val="28"/>
          <w:sz w:val="20"/>
          <w:szCs w:val="20"/>
        </w:rPr>
      </w:pPr>
    </w:p>
    <w:p w14:paraId="362DEF1A" w14:textId="77777777" w:rsidR="00FE691E" w:rsidRPr="008874BB" w:rsidRDefault="00FE691E" w:rsidP="00FE691E">
      <w:pPr>
        <w:adjustRightInd w:val="0"/>
        <w:rPr>
          <w:rFonts w:ascii="Times New Roman" w:eastAsia="Times New Roman" w:hAnsi="Times New Roman" w:cs="Times New Roman"/>
          <w:kern w:val="28"/>
          <w:sz w:val="20"/>
          <w:szCs w:val="20"/>
        </w:rPr>
      </w:pPr>
    </w:p>
    <w:p w14:paraId="1B3A7F1B" w14:textId="77777777" w:rsidR="008874BB" w:rsidRDefault="008874BB" w:rsidP="00FE691E">
      <w:pPr>
        <w:adjustRightInd w:val="0"/>
        <w:rPr>
          <w:rFonts w:ascii="Times New Roman" w:eastAsia="Times New Roman" w:hAnsi="Times New Roman" w:cs="Times New Roman"/>
          <w:kern w:val="28"/>
          <w:sz w:val="20"/>
          <w:szCs w:val="20"/>
        </w:rPr>
      </w:pPr>
    </w:p>
    <w:p w14:paraId="2E2AED4D" w14:textId="77777777" w:rsidR="008874BB" w:rsidRPr="008874BB" w:rsidRDefault="008874BB" w:rsidP="00FE691E">
      <w:pPr>
        <w:adjustRightInd w:val="0"/>
        <w:rPr>
          <w:rFonts w:ascii="Times New Roman" w:eastAsia="Times New Roman" w:hAnsi="Times New Roman" w:cs="Times New Roman"/>
          <w:kern w:val="28"/>
          <w:sz w:val="20"/>
          <w:szCs w:val="20"/>
        </w:rPr>
      </w:pPr>
    </w:p>
    <w:p w14:paraId="3FDE692E"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lastRenderedPageBreak/>
        <w:t>Приложение №1</w:t>
      </w:r>
    </w:p>
    <w:p w14:paraId="5275EB1E"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10C9BCD6"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«__» _________ 2021 г</w:t>
      </w:r>
    </w:p>
    <w:p w14:paraId="265E168A" w14:textId="77777777" w:rsidR="00FE691E" w:rsidRPr="008874BB" w:rsidRDefault="00FE691E" w:rsidP="00FE691E">
      <w:pPr>
        <w:jc w:val="right"/>
        <w:rPr>
          <w:rFonts w:ascii="Times New Roman" w:eastAsia="Times New Roman" w:hAnsi="Times New Roman" w:cs="Times New Roman"/>
          <w:color w:val="000000"/>
          <w:kern w:val="28"/>
          <w:sz w:val="20"/>
          <w:szCs w:val="20"/>
        </w:rPr>
      </w:pPr>
    </w:p>
    <w:p w14:paraId="029379D6" w14:textId="77777777" w:rsidR="00FE691E" w:rsidRPr="008874BB" w:rsidRDefault="00FE691E" w:rsidP="00FE691E">
      <w:pPr>
        <w:jc w:val="center"/>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b/>
          <w:color w:val="000000"/>
          <w:kern w:val="28"/>
          <w:sz w:val="20"/>
          <w:szCs w:val="20"/>
        </w:rPr>
        <w:t>СПЕЦИФИКАЦИЯ</w:t>
      </w:r>
    </w:p>
    <w:p w14:paraId="6EB5C814" w14:textId="77777777" w:rsidR="00FE691E" w:rsidRPr="008874BB" w:rsidRDefault="00FE691E" w:rsidP="00FE691E">
      <w:pPr>
        <w:jc w:val="center"/>
        <w:rPr>
          <w:rFonts w:ascii="Times New Roman" w:eastAsia="Times New Roman" w:hAnsi="Times New Roman" w:cs="Times New Roman"/>
          <w:b/>
          <w:color w:val="000000"/>
          <w:kern w:val="28"/>
          <w:sz w:val="20"/>
          <w:szCs w:val="20"/>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797"/>
        <w:gridCol w:w="1134"/>
        <w:gridCol w:w="850"/>
        <w:gridCol w:w="1071"/>
        <w:gridCol w:w="1311"/>
      </w:tblGrid>
      <w:tr w:rsidR="00FE691E" w:rsidRPr="008874BB" w14:paraId="168C58F2" w14:textId="77777777" w:rsidTr="008874BB">
        <w:tc>
          <w:tcPr>
            <w:tcW w:w="441" w:type="dxa"/>
            <w:tcBorders>
              <w:top w:val="single" w:sz="4" w:space="0" w:color="auto"/>
              <w:left w:val="single" w:sz="4" w:space="0" w:color="auto"/>
              <w:bottom w:val="single" w:sz="4" w:space="0" w:color="auto"/>
              <w:right w:val="single" w:sz="4" w:space="0" w:color="auto"/>
            </w:tcBorders>
          </w:tcPr>
          <w:p w14:paraId="4EC99018" w14:textId="77777777" w:rsidR="00FE691E" w:rsidRPr="008874BB" w:rsidRDefault="00FE691E" w:rsidP="00FE691E">
            <w:pPr>
              <w:ind w:left="-108" w:right="-92"/>
              <w:jc w:val="center"/>
              <w:rPr>
                <w:rFonts w:ascii="Times New Roman" w:eastAsia="Times New Roman" w:hAnsi="Times New Roman" w:cs="Times New Roman"/>
                <w:b/>
                <w:color w:val="000000"/>
                <w:kern w:val="28"/>
                <w:sz w:val="20"/>
                <w:szCs w:val="20"/>
                <w:lang w:eastAsia="en-US"/>
              </w:rPr>
            </w:pPr>
            <w:r w:rsidRPr="008874BB">
              <w:rPr>
                <w:rFonts w:ascii="Times New Roman" w:eastAsia="Times New Roman" w:hAnsi="Times New Roman" w:cs="Times New Roman"/>
                <w:b/>
                <w:color w:val="000000"/>
                <w:kern w:val="28"/>
                <w:sz w:val="20"/>
                <w:szCs w:val="20"/>
                <w:lang w:eastAsia="en-US"/>
              </w:rPr>
              <w:t>№ п/п</w:t>
            </w:r>
          </w:p>
        </w:tc>
        <w:tc>
          <w:tcPr>
            <w:tcW w:w="5797" w:type="dxa"/>
            <w:tcBorders>
              <w:top w:val="single" w:sz="4" w:space="0" w:color="auto"/>
              <w:left w:val="single" w:sz="4" w:space="0" w:color="auto"/>
              <w:bottom w:val="single" w:sz="4" w:space="0" w:color="auto"/>
              <w:right w:val="single" w:sz="4" w:space="0" w:color="auto"/>
            </w:tcBorders>
            <w:hideMark/>
          </w:tcPr>
          <w:p w14:paraId="25A9B79F" w14:textId="77777777" w:rsidR="00FE691E" w:rsidRPr="008874BB" w:rsidRDefault="00FE691E" w:rsidP="00FE691E">
            <w:pPr>
              <w:ind w:left="-108" w:right="-92"/>
              <w:jc w:val="center"/>
              <w:rPr>
                <w:rFonts w:ascii="Times New Roman" w:eastAsia="Times New Roman" w:hAnsi="Times New Roman" w:cs="Times New Roman"/>
                <w:b/>
                <w:color w:val="000000"/>
                <w:kern w:val="28"/>
                <w:sz w:val="20"/>
                <w:szCs w:val="20"/>
                <w:lang w:eastAsia="en-US"/>
              </w:rPr>
            </w:pPr>
            <w:r w:rsidRPr="008874BB">
              <w:rPr>
                <w:rFonts w:ascii="Times New Roman" w:eastAsia="Times New Roman" w:hAnsi="Times New Roman" w:cs="Times New Roman"/>
                <w:b/>
                <w:color w:val="000000"/>
                <w:kern w:val="28"/>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14:paraId="7AF60C80" w14:textId="77777777" w:rsidR="00FE691E" w:rsidRPr="008874BB" w:rsidRDefault="00FE691E" w:rsidP="00FE691E">
            <w:pPr>
              <w:ind w:left="-108" w:right="-92"/>
              <w:jc w:val="center"/>
              <w:rPr>
                <w:rFonts w:ascii="Times New Roman" w:eastAsia="Times New Roman" w:hAnsi="Times New Roman" w:cs="Times New Roman"/>
                <w:b/>
                <w:color w:val="000000"/>
                <w:kern w:val="28"/>
                <w:sz w:val="20"/>
                <w:szCs w:val="20"/>
                <w:lang w:val="en-US" w:eastAsia="en-US"/>
              </w:rPr>
            </w:pPr>
            <w:proofErr w:type="spellStart"/>
            <w:r w:rsidRPr="008874BB">
              <w:rPr>
                <w:rFonts w:ascii="Times New Roman" w:eastAsia="Times New Roman" w:hAnsi="Times New Roman" w:cs="Times New Roman"/>
                <w:b/>
                <w:color w:val="000000"/>
                <w:kern w:val="28"/>
                <w:sz w:val="20"/>
                <w:szCs w:val="20"/>
                <w:lang w:val="en-US" w:eastAsia="en-US"/>
              </w:rPr>
              <w:t>Ед</w:t>
            </w:r>
            <w:r w:rsidRPr="008874BB">
              <w:rPr>
                <w:rFonts w:ascii="Times New Roman" w:eastAsia="Times New Roman" w:hAnsi="Times New Roman" w:cs="Times New Roman"/>
                <w:b/>
                <w:color w:val="000000"/>
                <w:kern w:val="28"/>
                <w:sz w:val="20"/>
                <w:szCs w:val="20"/>
                <w:lang w:eastAsia="en-US"/>
              </w:rPr>
              <w:t>иница</w:t>
            </w:r>
            <w:proofErr w:type="spellEnd"/>
            <w:r w:rsidRPr="008874BB">
              <w:rPr>
                <w:rFonts w:ascii="Times New Roman" w:eastAsia="Times New Roman" w:hAnsi="Times New Roman" w:cs="Times New Roman"/>
                <w:b/>
                <w:color w:val="000000"/>
                <w:kern w:val="28"/>
                <w:sz w:val="20"/>
                <w:szCs w:val="20"/>
                <w:lang w:eastAsia="en-US"/>
              </w:rPr>
              <w:t xml:space="preserve"> </w:t>
            </w:r>
            <w:proofErr w:type="spellStart"/>
            <w:r w:rsidRPr="008874BB">
              <w:rPr>
                <w:rFonts w:ascii="Times New Roman" w:eastAsia="Times New Roman" w:hAnsi="Times New Roman" w:cs="Times New Roman"/>
                <w:b/>
                <w:color w:val="000000"/>
                <w:kern w:val="28"/>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tcPr>
          <w:p w14:paraId="4C4A7E1D" w14:textId="77777777" w:rsidR="00FE691E" w:rsidRPr="008874BB" w:rsidRDefault="00FE691E" w:rsidP="00FE691E">
            <w:pPr>
              <w:ind w:left="-108" w:right="-92"/>
              <w:jc w:val="center"/>
              <w:rPr>
                <w:rFonts w:ascii="Times New Roman" w:eastAsia="Times New Roman" w:hAnsi="Times New Roman" w:cs="Times New Roman"/>
                <w:b/>
                <w:color w:val="000000"/>
                <w:kern w:val="28"/>
                <w:sz w:val="20"/>
                <w:szCs w:val="20"/>
                <w:lang w:eastAsia="en-US"/>
              </w:rPr>
            </w:pPr>
            <w:r w:rsidRPr="008874BB">
              <w:rPr>
                <w:rFonts w:ascii="Times New Roman" w:eastAsia="Times New Roman" w:hAnsi="Times New Roman" w:cs="Times New Roman"/>
                <w:b/>
                <w:color w:val="000000"/>
                <w:kern w:val="28"/>
                <w:sz w:val="20"/>
                <w:szCs w:val="20"/>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14:paraId="60D502DD" w14:textId="77777777" w:rsidR="00FE691E" w:rsidRPr="008874BB" w:rsidRDefault="00FE691E" w:rsidP="00FE691E">
            <w:pPr>
              <w:ind w:left="-108" w:right="-92"/>
              <w:jc w:val="center"/>
              <w:rPr>
                <w:rFonts w:ascii="Times New Roman" w:eastAsia="Times New Roman" w:hAnsi="Times New Roman" w:cs="Times New Roman"/>
                <w:b/>
                <w:color w:val="000000"/>
                <w:kern w:val="28"/>
                <w:sz w:val="20"/>
                <w:szCs w:val="20"/>
                <w:lang w:eastAsia="en-US"/>
              </w:rPr>
            </w:pPr>
            <w:r w:rsidRPr="008874BB">
              <w:rPr>
                <w:rFonts w:ascii="Times New Roman" w:eastAsia="Times New Roman" w:hAnsi="Times New Roman" w:cs="Times New Roman"/>
                <w:b/>
                <w:color w:val="000000"/>
                <w:kern w:val="28"/>
                <w:sz w:val="20"/>
                <w:szCs w:val="20"/>
                <w:lang w:eastAsia="en-US"/>
              </w:rPr>
              <w:t>Цена за единицу, руб.</w:t>
            </w:r>
          </w:p>
        </w:tc>
        <w:tc>
          <w:tcPr>
            <w:tcW w:w="1311" w:type="dxa"/>
            <w:tcBorders>
              <w:top w:val="single" w:sz="4" w:space="0" w:color="auto"/>
              <w:left w:val="single" w:sz="4" w:space="0" w:color="auto"/>
              <w:bottom w:val="single" w:sz="4" w:space="0" w:color="auto"/>
              <w:right w:val="single" w:sz="4" w:space="0" w:color="auto"/>
            </w:tcBorders>
          </w:tcPr>
          <w:p w14:paraId="66DBBA70" w14:textId="77777777" w:rsidR="00FE691E" w:rsidRPr="008874BB" w:rsidRDefault="00FE691E" w:rsidP="00FE691E">
            <w:pPr>
              <w:ind w:left="-108" w:right="-92"/>
              <w:jc w:val="center"/>
              <w:rPr>
                <w:rFonts w:ascii="Times New Roman" w:eastAsia="Times New Roman" w:hAnsi="Times New Roman" w:cs="Times New Roman"/>
                <w:b/>
                <w:color w:val="000000"/>
                <w:kern w:val="28"/>
                <w:sz w:val="20"/>
                <w:szCs w:val="20"/>
                <w:lang w:eastAsia="en-US"/>
              </w:rPr>
            </w:pPr>
            <w:r w:rsidRPr="008874BB">
              <w:rPr>
                <w:rFonts w:ascii="Times New Roman" w:eastAsia="Times New Roman" w:hAnsi="Times New Roman" w:cs="Times New Roman"/>
                <w:b/>
                <w:color w:val="000000"/>
                <w:kern w:val="28"/>
                <w:sz w:val="20"/>
                <w:szCs w:val="20"/>
                <w:lang w:eastAsia="en-US"/>
              </w:rPr>
              <w:t>Сумма, руб.</w:t>
            </w:r>
          </w:p>
        </w:tc>
      </w:tr>
      <w:tr w:rsidR="00FE691E" w:rsidRPr="008874BB" w14:paraId="59E86E1B" w14:textId="77777777" w:rsidTr="008874BB">
        <w:tc>
          <w:tcPr>
            <w:tcW w:w="441" w:type="dxa"/>
            <w:tcBorders>
              <w:top w:val="single" w:sz="2" w:space="0" w:color="000000"/>
              <w:left w:val="single" w:sz="2" w:space="0" w:color="000000"/>
              <w:bottom w:val="single" w:sz="2" w:space="0" w:color="000000"/>
              <w:right w:val="single" w:sz="2" w:space="0" w:color="000000"/>
            </w:tcBorders>
          </w:tcPr>
          <w:p w14:paraId="213CF1DD" w14:textId="77777777" w:rsidR="00FE691E" w:rsidRPr="008874BB" w:rsidRDefault="00FE691E" w:rsidP="00FE691E">
            <w:pPr>
              <w:jc w:val="center"/>
              <w:rPr>
                <w:rFonts w:ascii="Times New Roman" w:eastAsia="Times New Roman" w:hAnsi="Times New Roman" w:cs="Times New Roman"/>
                <w:color w:val="000000"/>
                <w:kern w:val="28"/>
                <w:sz w:val="20"/>
                <w:szCs w:val="20"/>
                <w:lang w:eastAsia="en-US"/>
              </w:rPr>
            </w:pPr>
            <w:r w:rsidRPr="008874BB">
              <w:rPr>
                <w:rFonts w:ascii="Times New Roman" w:eastAsia="Times New Roman" w:hAnsi="Times New Roman" w:cs="Times New Roman"/>
                <w:color w:val="000000"/>
                <w:kern w:val="28"/>
                <w:sz w:val="20"/>
                <w:szCs w:val="20"/>
                <w:lang w:eastAsia="en-US"/>
              </w:rPr>
              <w:t>1</w:t>
            </w:r>
          </w:p>
        </w:tc>
        <w:tc>
          <w:tcPr>
            <w:tcW w:w="5797" w:type="dxa"/>
            <w:vAlign w:val="center"/>
          </w:tcPr>
          <w:p w14:paraId="3A177CB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Оказание услуг по обучению </w:t>
            </w:r>
            <w:r w:rsidRPr="008874BB">
              <w:rPr>
                <w:rFonts w:ascii="Times New Roman" w:eastAsia="Times New Roman" w:hAnsi="Times New Roman" w:cs="Times New Roman"/>
                <w:iCs/>
                <w:color w:val="000000"/>
                <w:kern w:val="28"/>
                <w:sz w:val="20"/>
                <w:szCs w:val="20"/>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tc>
        <w:tc>
          <w:tcPr>
            <w:tcW w:w="1134" w:type="dxa"/>
          </w:tcPr>
          <w:p w14:paraId="3218FCC8"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14:paraId="03A65F40"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14:paraId="20A0BE84" w14:textId="77777777" w:rsidR="00FE691E" w:rsidRPr="008874BB" w:rsidRDefault="008874BB" w:rsidP="00FE691E">
            <w:pPr>
              <w:jc w:val="center"/>
              <w:rPr>
                <w:rFonts w:ascii="Times New Roman" w:eastAsia="Times New Roman" w:hAnsi="Times New Roman" w:cs="Times New Roman"/>
                <w:color w:val="000000"/>
                <w:kern w:val="28"/>
                <w:sz w:val="20"/>
                <w:szCs w:val="20"/>
                <w:lang w:eastAsia="en-US"/>
              </w:rPr>
            </w:pPr>
            <w:r w:rsidRPr="008874BB">
              <w:rPr>
                <w:rFonts w:ascii="Times New Roman" w:eastAsia="Times New Roman" w:hAnsi="Times New Roman" w:cs="Times New Roman"/>
                <w:bCs/>
                <w:color w:val="000000"/>
                <w:kern w:val="28"/>
                <w:sz w:val="20"/>
                <w:szCs w:val="20"/>
                <w:lang w:eastAsia="en-US"/>
              </w:rPr>
              <w:t>695001,20</w:t>
            </w:r>
          </w:p>
        </w:tc>
        <w:tc>
          <w:tcPr>
            <w:tcW w:w="1311" w:type="dxa"/>
            <w:tcBorders>
              <w:top w:val="single" w:sz="4" w:space="0" w:color="auto"/>
              <w:left w:val="single" w:sz="4" w:space="0" w:color="auto"/>
              <w:bottom w:val="single" w:sz="4" w:space="0" w:color="auto"/>
              <w:right w:val="single" w:sz="4" w:space="0" w:color="auto"/>
            </w:tcBorders>
          </w:tcPr>
          <w:p w14:paraId="51B9A47F" w14:textId="77777777" w:rsidR="00FE691E" w:rsidRPr="008874BB" w:rsidRDefault="008874BB" w:rsidP="00FE691E">
            <w:pPr>
              <w:jc w:val="center"/>
              <w:rPr>
                <w:rFonts w:ascii="Times New Roman" w:eastAsia="Times New Roman" w:hAnsi="Times New Roman" w:cs="Times New Roman"/>
                <w:color w:val="000000"/>
                <w:kern w:val="28"/>
                <w:sz w:val="20"/>
                <w:szCs w:val="20"/>
                <w:lang w:eastAsia="en-US"/>
              </w:rPr>
            </w:pPr>
            <w:r w:rsidRPr="008874BB">
              <w:rPr>
                <w:rFonts w:ascii="Times New Roman" w:eastAsia="Times New Roman" w:hAnsi="Times New Roman" w:cs="Times New Roman"/>
                <w:color w:val="000000"/>
                <w:kern w:val="28"/>
                <w:sz w:val="20"/>
                <w:szCs w:val="20"/>
                <w:lang w:eastAsia="en-US"/>
              </w:rPr>
              <w:t>695001,20</w:t>
            </w:r>
          </w:p>
        </w:tc>
      </w:tr>
      <w:tr w:rsidR="00FE691E" w:rsidRPr="008874BB" w14:paraId="482F5446" w14:textId="77777777" w:rsidTr="008874BB">
        <w:tc>
          <w:tcPr>
            <w:tcW w:w="441" w:type="dxa"/>
            <w:tcBorders>
              <w:top w:val="single" w:sz="2" w:space="0" w:color="000000"/>
              <w:left w:val="single" w:sz="2" w:space="0" w:color="000000"/>
              <w:bottom w:val="single" w:sz="2" w:space="0" w:color="000000"/>
              <w:right w:val="single" w:sz="2" w:space="0" w:color="000000"/>
            </w:tcBorders>
          </w:tcPr>
          <w:p w14:paraId="44D4F712" w14:textId="77777777" w:rsidR="00FE691E" w:rsidRPr="008874BB" w:rsidRDefault="00FE691E" w:rsidP="00FE691E">
            <w:pPr>
              <w:jc w:val="center"/>
              <w:rPr>
                <w:rFonts w:ascii="Times New Roman" w:eastAsia="Times New Roman" w:hAnsi="Times New Roman" w:cs="Times New Roman"/>
                <w:color w:val="000000"/>
                <w:kern w:val="28"/>
                <w:sz w:val="20"/>
                <w:szCs w:val="20"/>
                <w:lang w:eastAsia="en-US"/>
              </w:rPr>
            </w:pPr>
          </w:p>
        </w:tc>
        <w:tc>
          <w:tcPr>
            <w:tcW w:w="8852" w:type="dxa"/>
            <w:gridSpan w:val="4"/>
            <w:tcBorders>
              <w:top w:val="single" w:sz="2" w:space="0" w:color="000000"/>
              <w:left w:val="single" w:sz="2" w:space="0" w:color="000000"/>
              <w:bottom w:val="single" w:sz="2" w:space="0" w:color="000000"/>
              <w:right w:val="single" w:sz="2" w:space="0" w:color="000000"/>
            </w:tcBorders>
          </w:tcPr>
          <w:p w14:paraId="391751A5" w14:textId="77777777" w:rsidR="00FE691E" w:rsidRPr="008874BB" w:rsidRDefault="00FE691E" w:rsidP="00FE691E">
            <w:pPr>
              <w:rPr>
                <w:rFonts w:ascii="Times New Roman" w:eastAsia="Times New Roman" w:hAnsi="Times New Roman" w:cs="Times New Roman"/>
                <w:color w:val="000000"/>
                <w:kern w:val="28"/>
                <w:sz w:val="20"/>
                <w:szCs w:val="20"/>
                <w:lang w:eastAsia="en-US"/>
              </w:rPr>
            </w:pPr>
            <w:r w:rsidRPr="008874BB">
              <w:rPr>
                <w:rFonts w:ascii="Times New Roman" w:eastAsia="Times New Roman" w:hAnsi="Times New Roman" w:cs="Times New Roman"/>
                <w:color w:val="000000"/>
                <w:kern w:val="28"/>
                <w:sz w:val="20"/>
                <w:szCs w:val="20"/>
                <w:lang w:eastAsia="en-US"/>
              </w:rPr>
              <w:t>Итого</w:t>
            </w:r>
          </w:p>
          <w:p w14:paraId="4EA3F431" w14:textId="77777777" w:rsidR="00FE691E" w:rsidRPr="008874BB" w:rsidRDefault="00FE691E" w:rsidP="00FE691E">
            <w:pPr>
              <w:ind w:right="22"/>
              <w:jc w:val="center"/>
              <w:rPr>
                <w:rFonts w:ascii="Times New Roman" w:eastAsia="Times New Roman" w:hAnsi="Times New Roman" w:cs="Times New Roman"/>
                <w:color w:val="000000"/>
                <w:kern w:val="28"/>
                <w:sz w:val="20"/>
                <w:szCs w:val="20"/>
                <w:lang w:eastAsia="en-US"/>
              </w:rPr>
            </w:pPr>
          </w:p>
        </w:tc>
        <w:tc>
          <w:tcPr>
            <w:tcW w:w="1311" w:type="dxa"/>
            <w:tcBorders>
              <w:top w:val="single" w:sz="2" w:space="0" w:color="000000"/>
              <w:left w:val="single" w:sz="2" w:space="0" w:color="000000"/>
              <w:bottom w:val="single" w:sz="2" w:space="0" w:color="000000"/>
              <w:right w:val="single" w:sz="2" w:space="0" w:color="000000"/>
            </w:tcBorders>
          </w:tcPr>
          <w:p w14:paraId="02DBE00F" w14:textId="77777777" w:rsidR="00FE691E" w:rsidRPr="008874BB" w:rsidRDefault="008874BB" w:rsidP="00FE691E">
            <w:pPr>
              <w:ind w:right="22"/>
              <w:jc w:val="center"/>
              <w:rPr>
                <w:rFonts w:ascii="Times New Roman" w:eastAsia="Times New Roman" w:hAnsi="Times New Roman" w:cs="Times New Roman"/>
                <w:color w:val="000000"/>
                <w:kern w:val="28"/>
                <w:sz w:val="20"/>
                <w:szCs w:val="20"/>
                <w:lang w:eastAsia="en-US"/>
              </w:rPr>
            </w:pPr>
            <w:r w:rsidRPr="008874BB">
              <w:rPr>
                <w:rFonts w:ascii="Times New Roman" w:eastAsia="Times New Roman" w:hAnsi="Times New Roman" w:cs="Times New Roman"/>
                <w:color w:val="000000"/>
                <w:kern w:val="28"/>
                <w:sz w:val="20"/>
                <w:szCs w:val="20"/>
                <w:lang w:eastAsia="en-US"/>
              </w:rPr>
              <w:t>695</w:t>
            </w:r>
            <w:r>
              <w:rPr>
                <w:rFonts w:ascii="Times New Roman" w:eastAsia="Times New Roman" w:hAnsi="Times New Roman" w:cs="Times New Roman"/>
                <w:color w:val="000000"/>
                <w:kern w:val="28"/>
                <w:sz w:val="20"/>
                <w:szCs w:val="20"/>
                <w:lang w:eastAsia="en-US"/>
              </w:rPr>
              <w:t xml:space="preserve"> </w:t>
            </w:r>
            <w:r w:rsidRPr="008874BB">
              <w:rPr>
                <w:rFonts w:ascii="Times New Roman" w:eastAsia="Times New Roman" w:hAnsi="Times New Roman" w:cs="Times New Roman"/>
                <w:color w:val="000000"/>
                <w:kern w:val="28"/>
                <w:sz w:val="20"/>
                <w:szCs w:val="20"/>
                <w:lang w:eastAsia="en-US"/>
              </w:rPr>
              <w:t>001,20</w:t>
            </w:r>
          </w:p>
        </w:tc>
      </w:tr>
    </w:tbl>
    <w:p w14:paraId="5AC0DD71" w14:textId="77777777" w:rsidR="00FE691E" w:rsidRPr="008874BB" w:rsidRDefault="00FE691E" w:rsidP="00FE691E">
      <w:pPr>
        <w:adjustRightInd w:val="0"/>
        <w:rPr>
          <w:rFonts w:ascii="Times New Roman" w:eastAsia="Times New Roman" w:hAnsi="Times New Roman" w:cs="Times New Roman"/>
          <w:kern w:val="28"/>
          <w:sz w:val="20"/>
          <w:szCs w:val="20"/>
        </w:rPr>
      </w:pPr>
    </w:p>
    <w:p w14:paraId="33FC2AFE" w14:textId="77777777" w:rsidR="00FE691E" w:rsidRPr="008874BB" w:rsidRDefault="00FE691E" w:rsidP="00FE691E">
      <w:pPr>
        <w:adjustRightInd w:val="0"/>
        <w:rPr>
          <w:rFonts w:ascii="Times New Roman" w:eastAsia="Times New Roman" w:hAnsi="Times New Roman" w:cs="Times New Roman"/>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07DCA8FC"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6C0A1E2C"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5B347E43"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16A64A5A"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374B7A74"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65A582BD"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19957B42"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05C9319C"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047F1B17" w14:textId="77777777" w:rsidR="00D52923" w:rsidRPr="00D52923" w:rsidRDefault="00D52923" w:rsidP="00D52923">
            <w:pPr>
              <w:rPr>
                <w:rFonts w:ascii="Times New Roman" w:eastAsia="Times New Roman" w:hAnsi="Times New Roman" w:cs="Times New Roman"/>
                <w:sz w:val="20"/>
                <w:szCs w:val="20"/>
                <w:lang w:eastAsia="en-US"/>
              </w:rPr>
            </w:pPr>
          </w:p>
          <w:p w14:paraId="1B3F0445"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5B938669"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45983E97" w14:textId="77777777" w:rsidR="00D52923" w:rsidRPr="00D52923" w:rsidRDefault="00D52923" w:rsidP="00D52923">
            <w:pPr>
              <w:rPr>
                <w:rFonts w:ascii="Times New Roman" w:eastAsia="Times New Roman" w:hAnsi="Times New Roman" w:cs="Times New Roman"/>
                <w:b/>
                <w:sz w:val="20"/>
                <w:szCs w:val="20"/>
                <w:lang w:val="en-US" w:eastAsia="en-US"/>
              </w:rPr>
            </w:pPr>
          </w:p>
          <w:p w14:paraId="7CA5F587"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1280E100"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br w:type="page"/>
      </w:r>
      <w:r w:rsidRPr="008874BB">
        <w:rPr>
          <w:rFonts w:ascii="Times New Roman" w:eastAsia="Times New Roman" w:hAnsi="Times New Roman" w:cs="Times New Roman"/>
          <w:kern w:val="28"/>
          <w:sz w:val="20"/>
          <w:szCs w:val="20"/>
        </w:rPr>
        <w:lastRenderedPageBreak/>
        <w:t>Приложение №2</w:t>
      </w:r>
    </w:p>
    <w:p w14:paraId="754480BB"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600B8DED"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3650B103" w14:textId="77777777" w:rsidR="00FE691E" w:rsidRPr="008874BB" w:rsidRDefault="00FE691E" w:rsidP="00FE691E">
      <w:pPr>
        <w:tabs>
          <w:tab w:val="right" w:pos="9781"/>
        </w:tabs>
        <w:jc w:val="center"/>
        <w:rPr>
          <w:rFonts w:ascii="Times New Roman" w:eastAsia="Times New Roman" w:hAnsi="Times New Roman" w:cs="Times New Roman"/>
          <w:b/>
          <w:bCs/>
          <w:kern w:val="28"/>
          <w:sz w:val="20"/>
          <w:szCs w:val="20"/>
        </w:rPr>
      </w:pPr>
    </w:p>
    <w:p w14:paraId="50A399DA" w14:textId="77777777" w:rsidR="00FE691E" w:rsidRPr="008874BB" w:rsidRDefault="00FE691E" w:rsidP="00FE691E">
      <w:pPr>
        <w:keepNext/>
        <w:widowControl w:val="0"/>
        <w:suppressAutoHyphens/>
        <w:spacing w:before="40"/>
        <w:jc w:val="center"/>
        <w:outlineLvl w:val="0"/>
        <w:rPr>
          <w:rFonts w:ascii="Times New Roman" w:eastAsia="Lucida Sans Unicode" w:hAnsi="Times New Roman" w:cs="Times New Roman"/>
          <w:b/>
          <w:bCs/>
          <w:caps/>
          <w:color w:val="000000"/>
          <w:kern w:val="1"/>
          <w:sz w:val="20"/>
          <w:szCs w:val="20"/>
          <w:lang w:eastAsia="hi-IN" w:bidi="hi-IN"/>
        </w:rPr>
      </w:pPr>
      <w:r w:rsidRPr="008874BB">
        <w:rPr>
          <w:rFonts w:ascii="Times New Roman" w:eastAsia="Lucida Sans Unicode" w:hAnsi="Times New Roman" w:cs="Times New Roman"/>
          <w:b/>
          <w:bCs/>
          <w:caps/>
          <w:color w:val="000000"/>
          <w:kern w:val="1"/>
          <w:sz w:val="20"/>
          <w:szCs w:val="20"/>
          <w:lang w:eastAsia="hi-IN" w:bidi="hi-IN"/>
        </w:rPr>
        <w:t>Техническое задание</w:t>
      </w:r>
    </w:p>
    <w:p w14:paraId="2F523143" w14:textId="77777777" w:rsidR="00FE691E" w:rsidRPr="008874BB" w:rsidRDefault="00FE691E" w:rsidP="00FE691E">
      <w:pPr>
        <w:jc w:val="center"/>
        <w:rPr>
          <w:rFonts w:ascii="Times New Roman" w:eastAsia="Calibri" w:hAnsi="Times New Roman" w:cs="Times New Roman"/>
          <w:color w:val="000000"/>
          <w:kern w:val="28"/>
          <w:sz w:val="20"/>
          <w:szCs w:val="20"/>
        </w:rPr>
      </w:pPr>
      <w:bookmarkStart w:id="1" w:name="_Hlk73351242"/>
      <w:r w:rsidRPr="008874BB">
        <w:rPr>
          <w:rFonts w:ascii="Times New Roman" w:eastAsia="Calibri" w:hAnsi="Times New Roman" w:cs="Times New Roman"/>
          <w:color w:val="000000"/>
          <w:kern w:val="28"/>
          <w:sz w:val="20"/>
          <w:szCs w:val="20"/>
        </w:rPr>
        <w:t xml:space="preserve">на оказание услуг по обучению </w:t>
      </w:r>
      <w:r w:rsidRPr="008874BB">
        <w:rPr>
          <w:rFonts w:ascii="Times New Roman" w:eastAsia="Times New Roman" w:hAnsi="Times New Roman" w:cs="Times New Roman"/>
          <w:iCs/>
          <w:color w:val="000000"/>
          <w:kern w:val="28"/>
          <w:sz w:val="20"/>
          <w:szCs w:val="20"/>
          <w:bdr w:val="none" w:sz="0" w:space="0" w:color="auto" w:frame="1"/>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bookmarkEnd w:id="1"/>
    <w:p w14:paraId="7F38B4D9" w14:textId="77777777" w:rsidR="00FE691E" w:rsidRPr="008874BB" w:rsidRDefault="00FE691E" w:rsidP="00FE691E">
      <w:pPr>
        <w:autoSpaceDE w:val="0"/>
        <w:autoSpaceDN w:val="0"/>
        <w:adjustRightInd w:val="0"/>
        <w:ind w:right="40"/>
        <w:rPr>
          <w:rFonts w:ascii="Times New Roman" w:eastAsia="Times New Roman" w:hAnsi="Times New Roman" w:cs="Times New Roman"/>
          <w:bCs/>
          <w:color w:val="000000"/>
          <w:kern w:val="28"/>
          <w:sz w:val="20"/>
          <w:szCs w:val="20"/>
        </w:rPr>
      </w:pPr>
    </w:p>
    <w:p w14:paraId="3D7EDD0C" w14:textId="77777777" w:rsidR="00FE691E" w:rsidRPr="008874BB" w:rsidRDefault="00FE691E" w:rsidP="00FE691E">
      <w:pPr>
        <w:numPr>
          <w:ilvl w:val="0"/>
          <w:numId w:val="4"/>
        </w:numPr>
        <w:tabs>
          <w:tab w:val="left" w:pos="284"/>
        </w:tabs>
        <w:ind w:hanging="1080"/>
        <w:contextualSpacing/>
        <w:rPr>
          <w:rFonts w:ascii="Times New Roman" w:eastAsia="SimSun" w:hAnsi="Times New Roman" w:cs="Times New Roman"/>
          <w:b/>
          <w:color w:val="000000"/>
          <w:kern w:val="28"/>
          <w:sz w:val="20"/>
          <w:szCs w:val="20"/>
          <w:lang w:val="x-none" w:eastAsia="x-none"/>
        </w:rPr>
      </w:pPr>
      <w:r w:rsidRPr="008874BB">
        <w:rPr>
          <w:rFonts w:ascii="Times New Roman" w:eastAsia="SimSun" w:hAnsi="Times New Roman" w:cs="Times New Roman"/>
          <w:b/>
          <w:color w:val="000000"/>
          <w:kern w:val="28"/>
          <w:sz w:val="20"/>
          <w:szCs w:val="20"/>
          <w:lang w:val="x-none" w:eastAsia="x-none"/>
        </w:rPr>
        <w:t>Общие сведения</w:t>
      </w:r>
    </w:p>
    <w:p w14:paraId="46F2E4B5" w14:textId="77777777" w:rsidR="00FE691E" w:rsidRPr="008874BB" w:rsidRDefault="00FE691E" w:rsidP="00FE691E">
      <w:pPr>
        <w:numPr>
          <w:ilvl w:val="1"/>
          <w:numId w:val="6"/>
        </w:num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Исполнитель осуществляет обучение субъектов малого и среднего предпринимательства, самозанятых граждан,</w:t>
      </w:r>
      <w:r w:rsidRPr="008874BB">
        <w:rPr>
          <w:rFonts w:ascii="Times New Roman" w:eastAsia="Times New Roman" w:hAnsi="Times New Roman" w:cs="Times New Roman"/>
          <w:iCs/>
          <w:color w:val="000000"/>
          <w:kern w:val="28"/>
          <w:sz w:val="20"/>
          <w:szCs w:val="20"/>
          <w:bdr w:val="none" w:sz="0" w:space="0" w:color="auto" w:frame="1"/>
        </w:rPr>
        <w:t xml:space="preserve"> физических лиц, планирующих заниматься предпринимательской деятельностью, </w:t>
      </w:r>
      <w:r w:rsidRPr="008874BB">
        <w:rPr>
          <w:rFonts w:ascii="Times New Roman" w:eastAsia="SimSun" w:hAnsi="Times New Roman" w:cs="Times New Roman"/>
          <w:color w:val="000000"/>
          <w:kern w:val="28"/>
          <w:sz w:val="20"/>
          <w:szCs w:val="20"/>
        </w:rPr>
        <w:t xml:space="preserve">по программам обучения </w:t>
      </w:r>
      <w:r w:rsidRPr="008874BB">
        <w:rPr>
          <w:rFonts w:ascii="Times New Roman" w:eastAsia="Times New Roman" w:hAnsi="Times New Roman" w:cs="Times New Roman"/>
          <w:color w:val="000000"/>
          <w:kern w:val="28"/>
          <w:sz w:val="20"/>
          <w:szCs w:val="20"/>
        </w:rPr>
        <w:t>по направлению народных художественных промыслов (далее - НХП).</w:t>
      </w:r>
    </w:p>
    <w:p w14:paraId="6F3CDB4D" w14:textId="77777777" w:rsidR="00FE691E" w:rsidRPr="008874BB" w:rsidRDefault="00FE691E" w:rsidP="00FE691E">
      <w:pPr>
        <w:jc w:val="both"/>
        <w:rPr>
          <w:rFonts w:ascii="Times New Roman" w:eastAsia="Times New Roman" w:hAnsi="Times New Roman" w:cs="Times New Roman"/>
          <w:color w:val="000000"/>
          <w:kern w:val="28"/>
          <w:sz w:val="20"/>
          <w:szCs w:val="20"/>
          <w:lang w:eastAsia="ko-KR" w:bidi="x-none"/>
        </w:rPr>
      </w:pPr>
      <w:r w:rsidRPr="008874BB">
        <w:rPr>
          <w:rFonts w:ascii="Times New Roman" w:eastAsia="Times New Roman" w:hAnsi="Times New Roman" w:cs="Times New Roman"/>
          <w:color w:val="000000"/>
          <w:kern w:val="28"/>
          <w:sz w:val="20"/>
          <w:szCs w:val="20"/>
          <w:lang w:eastAsia="ko-KR" w:bidi="x-none"/>
        </w:rPr>
        <w:t>1.2. Цель оказания услуг:</w:t>
      </w:r>
    </w:p>
    <w:p w14:paraId="0CB61A3A" w14:textId="77777777" w:rsidR="00FE691E" w:rsidRPr="008874BB" w:rsidRDefault="00FE691E" w:rsidP="00FE691E">
      <w:pPr>
        <w:tabs>
          <w:tab w:val="left" w:pos="142"/>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повышение</w:t>
      </w:r>
      <w:r w:rsidRPr="008874BB">
        <w:rPr>
          <w:rFonts w:ascii="Times New Roman" w:eastAsia="Times New Roman" w:hAnsi="Times New Roman" w:cs="Times New Roman"/>
          <w:color w:val="000000"/>
          <w:kern w:val="28"/>
          <w:sz w:val="20"/>
          <w:szCs w:val="20"/>
          <w:shd w:val="clear" w:color="auto" w:fill="FFFFFF"/>
        </w:rPr>
        <w:t xml:space="preserve"> уровня теоретических знаний, совершенствования практических навыков и умений, квалификации и </w:t>
      </w:r>
      <w:r w:rsidRPr="008874BB">
        <w:rPr>
          <w:rFonts w:ascii="Times New Roman" w:eastAsia="Times New Roman" w:hAnsi="Times New Roman" w:cs="Times New Roman"/>
          <w:color w:val="000000"/>
          <w:kern w:val="28"/>
          <w:sz w:val="20"/>
          <w:szCs w:val="20"/>
        </w:rPr>
        <w:t>компетенций</w:t>
      </w:r>
      <w:r w:rsidRPr="008874BB">
        <w:rPr>
          <w:rFonts w:ascii="Times New Roman" w:eastAsia="Times New Roman" w:hAnsi="Times New Roman" w:cs="Times New Roman"/>
          <w:color w:val="000000"/>
          <w:kern w:val="28"/>
          <w:sz w:val="20"/>
          <w:szCs w:val="20"/>
          <w:shd w:val="clear" w:color="auto" w:fill="FFFFFF"/>
        </w:rPr>
        <w:t xml:space="preserve"> по изготовлению изделий народных художественных промыслов</w:t>
      </w:r>
      <w:r w:rsidRPr="008874BB">
        <w:rPr>
          <w:rFonts w:ascii="Times New Roman" w:eastAsia="Times New Roman" w:hAnsi="Times New Roman" w:cs="Times New Roman"/>
          <w:color w:val="000000"/>
          <w:kern w:val="28"/>
          <w:sz w:val="20"/>
          <w:szCs w:val="20"/>
        </w:rPr>
        <w:t xml:space="preserve"> через </w:t>
      </w:r>
      <w:r w:rsidRPr="008874BB">
        <w:rPr>
          <w:rFonts w:ascii="Times New Roman" w:eastAsia="Times New Roman" w:hAnsi="Times New Roman" w:cs="Times New Roman"/>
          <w:iCs/>
          <w:color w:val="000000"/>
          <w:kern w:val="28"/>
          <w:sz w:val="20"/>
          <w:szCs w:val="20"/>
          <w:bdr w:val="none" w:sz="0" w:space="0" w:color="auto" w:frame="1"/>
        </w:rPr>
        <w:t xml:space="preserve">обеспечение участия в обучающих мероприятиях субъектов малого и среднего предпринимательства, самозанятых, физических лиц, планирующих заниматься предпринимательской деятельностью, осуществляющих деятельность в сфере народных художественных промыслов </w:t>
      </w:r>
      <w:r w:rsidRPr="008874BB">
        <w:rPr>
          <w:rFonts w:ascii="Times New Roman" w:eastAsia="Times New Roman" w:hAnsi="Times New Roman" w:cs="Times New Roman"/>
          <w:color w:val="000000"/>
          <w:kern w:val="28"/>
          <w:sz w:val="20"/>
          <w:szCs w:val="20"/>
        </w:rPr>
        <w:t xml:space="preserve">для презентации, </w:t>
      </w:r>
      <w:r w:rsidRPr="008874BB">
        <w:rPr>
          <w:rFonts w:ascii="Times New Roman" w:eastAsia="Times New Roman" w:hAnsi="Times New Roman" w:cs="Times New Roman"/>
          <w:bCs/>
          <w:color w:val="000000"/>
          <w:kern w:val="28"/>
          <w:sz w:val="20"/>
          <w:szCs w:val="20"/>
        </w:rPr>
        <w:t>продвижения, реализации, выпускаемой участниками мероприятия готовой</w:t>
      </w:r>
      <w:r w:rsidRPr="008874BB">
        <w:rPr>
          <w:rFonts w:ascii="Times New Roman" w:eastAsia="Times New Roman" w:hAnsi="Times New Roman" w:cs="Times New Roman"/>
          <w:color w:val="000000"/>
          <w:kern w:val="28"/>
          <w:sz w:val="20"/>
          <w:szCs w:val="20"/>
        </w:rPr>
        <w:t xml:space="preserve"> продукции в сфере НХП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p>
    <w:p w14:paraId="4118E349" w14:textId="77777777" w:rsidR="00FE691E" w:rsidRPr="008874BB" w:rsidRDefault="00FE691E" w:rsidP="00FE691E">
      <w:pPr>
        <w:tabs>
          <w:tab w:val="left" w:pos="142"/>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1.3. Задачи оказания услуг:</w:t>
      </w:r>
    </w:p>
    <w:p w14:paraId="72D4348B" w14:textId="77777777" w:rsidR="00FE691E" w:rsidRPr="008874BB" w:rsidRDefault="00FE691E" w:rsidP="00FE691E">
      <w:pPr>
        <w:tabs>
          <w:tab w:val="left" w:pos="142"/>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углубить и расширить знания по истории народного, декоративно-прикладного искусства, особенностям искусства художественной обработки изделий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color w:val="000000"/>
          <w:kern w:val="28"/>
          <w:sz w:val="20"/>
          <w:szCs w:val="20"/>
        </w:rPr>
        <w:t xml:space="preserve"> народов Горного Алтая;</w:t>
      </w:r>
    </w:p>
    <w:p w14:paraId="51F0AE35" w14:textId="77777777" w:rsidR="00FE691E" w:rsidRPr="008874BB" w:rsidRDefault="00FE691E" w:rsidP="00FE691E">
      <w:pPr>
        <w:tabs>
          <w:tab w:val="left" w:pos="142"/>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повысить квалификационные навыки по технологическим процессам создания и художественной обработке изделий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color w:val="000000"/>
          <w:kern w:val="28"/>
          <w:sz w:val="20"/>
          <w:szCs w:val="20"/>
        </w:rPr>
        <w:t xml:space="preserve"> и применить знания и умения изготовления изделий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color w:val="000000"/>
          <w:kern w:val="28"/>
          <w:sz w:val="20"/>
          <w:szCs w:val="20"/>
        </w:rPr>
        <w:t xml:space="preserve"> на практике, изготовить </w:t>
      </w:r>
      <w:r w:rsidRPr="008874BB">
        <w:rPr>
          <w:rFonts w:ascii="Times New Roman" w:eastAsia="Times New Roman" w:hAnsi="Times New Roman" w:cs="Times New Roman"/>
          <w:bCs/>
          <w:color w:val="000000"/>
          <w:kern w:val="28"/>
          <w:sz w:val="20"/>
          <w:szCs w:val="20"/>
        </w:rPr>
        <w:t>изделия</w:t>
      </w:r>
      <w:r w:rsidRPr="008874BB">
        <w:rPr>
          <w:rFonts w:ascii="Times New Roman" w:eastAsia="Times New Roman" w:hAnsi="Times New Roman" w:cs="Times New Roman"/>
          <w:color w:val="000000"/>
          <w:kern w:val="28"/>
          <w:sz w:val="20"/>
          <w:szCs w:val="20"/>
        </w:rPr>
        <w:t>, самостоятельного выполнения творческие работы в различных техниках производства с целью экспонирования на выставках разного уровня;</w:t>
      </w:r>
    </w:p>
    <w:p w14:paraId="19580EE2" w14:textId="77777777" w:rsidR="00FE691E" w:rsidRPr="008874BB" w:rsidRDefault="00FE691E" w:rsidP="00FE691E">
      <w:pPr>
        <w:tabs>
          <w:tab w:val="left" w:pos="142"/>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мотивировать мастеров и ремесленников заниматься предпринимательской деятельностью путем повышения профессиональной компетенции и через позиционирование истории успеха предпринимателей в сфере НХП.</w:t>
      </w:r>
    </w:p>
    <w:p w14:paraId="623FAF98" w14:textId="77777777" w:rsidR="00FE691E" w:rsidRPr="008874BB" w:rsidRDefault="00FE691E" w:rsidP="00FE691E">
      <w:pPr>
        <w:tabs>
          <w:tab w:val="left" w:pos="142"/>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1.4. Результат оказания услуг:</w:t>
      </w:r>
    </w:p>
    <w:p w14:paraId="40403C9A" w14:textId="77777777" w:rsidR="00FE691E" w:rsidRPr="008874BB" w:rsidRDefault="00FE691E" w:rsidP="00FE691E">
      <w:pPr>
        <w:tabs>
          <w:tab w:val="left" w:pos="142"/>
        </w:tabs>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 прохождение программы обучения в объеме 72 часа по индивидуальной траектории обучения модуля для начинающего (планирующего заниматься предпринимательской деятельностью) или модуля мастера (имеющего опыт работы по направлению НХП);</w:t>
      </w:r>
    </w:p>
    <w:p w14:paraId="7B61A660" w14:textId="77777777" w:rsidR="00FE691E" w:rsidRPr="008874BB" w:rsidRDefault="00FE691E" w:rsidP="00FE691E">
      <w:pPr>
        <w:tabs>
          <w:tab w:val="left" w:pos="142"/>
        </w:tabs>
        <w:jc w:val="both"/>
        <w:rPr>
          <w:rFonts w:ascii="Times New Roman" w:eastAsia="Times New Roman" w:hAnsi="Times New Roman" w:cs="Times New Roman"/>
          <w:bCs/>
          <w:color w:val="000000"/>
          <w:kern w:val="28"/>
          <w:sz w:val="20"/>
          <w:szCs w:val="20"/>
        </w:rPr>
      </w:pPr>
      <w:r w:rsidRPr="008874BB">
        <w:rPr>
          <w:rFonts w:ascii="Times New Roman" w:eastAsia="Calibri" w:hAnsi="Times New Roman" w:cs="Times New Roman"/>
          <w:color w:val="000000"/>
          <w:kern w:val="28"/>
          <w:sz w:val="20"/>
          <w:szCs w:val="20"/>
        </w:rPr>
        <w:t>- изготовление по итогам освоения программы изделия в соответствии с модулем прохождения программы и презентация изделия средствами публичного выступления и размещения  афиши (баннера) в соцсетях</w:t>
      </w:r>
      <w:r w:rsidRPr="008874BB">
        <w:rPr>
          <w:rFonts w:ascii="Times New Roman" w:eastAsia="Calibri" w:hAnsi="Times New Roman" w:cs="Times New Roman"/>
          <w:color w:val="000000"/>
          <w:kern w:val="28"/>
          <w:sz w:val="20"/>
          <w:szCs w:val="20"/>
        </w:rPr>
        <w:br/>
        <w:t>- получение консультации</w:t>
      </w:r>
      <w:r w:rsidRPr="008874BB">
        <w:rPr>
          <w:rFonts w:ascii="Times New Roman" w:eastAsia="Times New Roman" w:hAnsi="Times New Roman" w:cs="Times New Roman"/>
          <w:bCs/>
          <w:color w:val="000000"/>
          <w:kern w:val="28"/>
          <w:sz w:val="20"/>
          <w:szCs w:val="20"/>
        </w:rPr>
        <w:t xml:space="preserve"> по вопросам поддержки при открытия собственного бизнеса и регистрации в качестве самозанятого, ИП, юридического лица, повышению эффективности ведения имеющегося бизнеса в сфере НХП, продвижению продукции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bCs/>
          <w:color w:val="000000"/>
          <w:kern w:val="28"/>
          <w:sz w:val="20"/>
          <w:szCs w:val="20"/>
        </w:rPr>
        <w:t xml:space="preserve"> в социальных сетях и через участие в </w:t>
      </w:r>
      <w:proofErr w:type="spellStart"/>
      <w:r w:rsidRPr="008874BB">
        <w:rPr>
          <w:rFonts w:ascii="Times New Roman" w:eastAsia="Times New Roman" w:hAnsi="Times New Roman" w:cs="Times New Roman"/>
          <w:bCs/>
          <w:color w:val="000000"/>
          <w:kern w:val="28"/>
          <w:sz w:val="20"/>
          <w:szCs w:val="20"/>
        </w:rPr>
        <w:t>выставочно</w:t>
      </w:r>
      <w:proofErr w:type="spellEnd"/>
      <w:r w:rsidRPr="008874BB">
        <w:rPr>
          <w:rFonts w:ascii="Times New Roman" w:eastAsia="Times New Roman" w:hAnsi="Times New Roman" w:cs="Times New Roman"/>
          <w:bCs/>
          <w:color w:val="000000"/>
          <w:kern w:val="28"/>
          <w:sz w:val="20"/>
          <w:szCs w:val="20"/>
        </w:rPr>
        <w:t xml:space="preserve"> – ярмарочных мероприятиях;</w:t>
      </w:r>
    </w:p>
    <w:p w14:paraId="6C38A72F" w14:textId="77777777" w:rsidR="00FE691E" w:rsidRPr="008874BB" w:rsidRDefault="00FE691E" w:rsidP="00FE691E">
      <w:pPr>
        <w:tabs>
          <w:tab w:val="left" w:pos="142"/>
        </w:tabs>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участие в работе круглого стола;</w:t>
      </w:r>
    </w:p>
    <w:p w14:paraId="5472AF15" w14:textId="77777777" w:rsidR="00FE691E" w:rsidRPr="008874BB" w:rsidRDefault="00FE691E" w:rsidP="00FE691E">
      <w:pPr>
        <w:tabs>
          <w:tab w:val="left" w:pos="142"/>
        </w:tabs>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получение консультационной поддержки при открытии собственного бизнеса, регистрация в качестве самозанятого, ИП, юридического лица в период освоения программы;</w:t>
      </w:r>
    </w:p>
    <w:p w14:paraId="4EB39FF4" w14:textId="77777777" w:rsidR="00FE691E" w:rsidRPr="008874BB" w:rsidRDefault="00FE691E" w:rsidP="00FE691E">
      <w:pPr>
        <w:tabs>
          <w:tab w:val="left" w:pos="142"/>
        </w:tabs>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получение свидетельства о прохождении обучения в объеме 72 (семидесяти двух) часов.</w:t>
      </w:r>
    </w:p>
    <w:p w14:paraId="5C0C3FFC"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1.4. Место оказания услуг:</w:t>
      </w:r>
    </w:p>
    <w:p w14:paraId="5CFF9969"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город Горно-Алтайск и учебно-производственный центр народно-прикладного искусства «Алтай» в с. </w:t>
      </w:r>
      <w:proofErr w:type="spellStart"/>
      <w:r w:rsidRPr="008874BB">
        <w:rPr>
          <w:rFonts w:ascii="Times New Roman" w:eastAsia="Times New Roman" w:hAnsi="Times New Roman" w:cs="Times New Roman"/>
          <w:color w:val="000000"/>
          <w:kern w:val="28"/>
          <w:sz w:val="20"/>
          <w:szCs w:val="20"/>
        </w:rPr>
        <w:t>Купчегень</w:t>
      </w:r>
      <w:proofErr w:type="spellEnd"/>
      <w:r w:rsidRPr="008874BB">
        <w:rPr>
          <w:rFonts w:ascii="Times New Roman" w:eastAsia="Times New Roman" w:hAnsi="Times New Roman" w:cs="Times New Roman"/>
          <w:color w:val="000000"/>
          <w:kern w:val="28"/>
          <w:sz w:val="20"/>
          <w:szCs w:val="20"/>
        </w:rPr>
        <w:t xml:space="preserve">, </w:t>
      </w:r>
    </w:p>
    <w:p w14:paraId="54AD3C71"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предоставление оригиналов отчетных документов и оригиналов документов, </w:t>
      </w:r>
      <w:r w:rsidRPr="008874BB">
        <w:rPr>
          <w:rFonts w:ascii="Times New Roman" w:eastAsia="Times New Roman" w:hAnsi="Times New Roman" w:cs="Times New Roman"/>
          <w:bCs/>
          <w:color w:val="000000"/>
          <w:kern w:val="28"/>
          <w:sz w:val="20"/>
          <w:szCs w:val="20"/>
          <w:lang w:bidi="ru-RU"/>
        </w:rPr>
        <w:t>предусмотренных пунктом 2.5. контракта</w:t>
      </w:r>
      <w:r w:rsidRPr="008874BB">
        <w:rPr>
          <w:rFonts w:ascii="Times New Roman" w:eastAsia="Times New Roman" w:hAnsi="Times New Roman" w:cs="Times New Roman"/>
          <w:color w:val="000000"/>
          <w:kern w:val="28"/>
          <w:sz w:val="20"/>
          <w:szCs w:val="20"/>
        </w:rPr>
        <w:t xml:space="preserve"> по адресу Республика Алтай г. Горно-Алтайск, ул. Комсомольская 9, этаж 2, кабинет 11.</w:t>
      </w:r>
    </w:p>
    <w:p w14:paraId="14F49917"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В с. </w:t>
      </w:r>
      <w:proofErr w:type="spellStart"/>
      <w:r w:rsidRPr="008874BB">
        <w:rPr>
          <w:rFonts w:ascii="Times New Roman" w:eastAsia="Times New Roman" w:hAnsi="Times New Roman" w:cs="Times New Roman"/>
          <w:color w:val="000000"/>
          <w:kern w:val="28"/>
          <w:sz w:val="20"/>
          <w:szCs w:val="20"/>
        </w:rPr>
        <w:t>Купчегень</w:t>
      </w:r>
      <w:proofErr w:type="spellEnd"/>
      <w:r w:rsidRPr="008874BB">
        <w:rPr>
          <w:rFonts w:ascii="Times New Roman" w:eastAsia="Times New Roman" w:hAnsi="Times New Roman" w:cs="Times New Roman"/>
          <w:color w:val="000000"/>
          <w:kern w:val="28"/>
          <w:sz w:val="20"/>
          <w:szCs w:val="20"/>
        </w:rPr>
        <w:t xml:space="preserve"> проводится обучение по следующим темам:</w:t>
      </w:r>
    </w:p>
    <w:p w14:paraId="06A1B943" w14:textId="77777777" w:rsidR="00FE691E" w:rsidRPr="008874BB" w:rsidRDefault="00FE691E" w:rsidP="00FE691E">
      <w:pPr>
        <w:tabs>
          <w:tab w:val="left" w:pos="993"/>
        </w:tabs>
        <w:autoSpaceDE w:val="0"/>
        <w:autoSpaceDN w:val="0"/>
        <w:adjustRightInd w:val="0"/>
        <w:ind w:left="34"/>
        <w:contextualSpacing/>
        <w:jc w:val="both"/>
        <w:rPr>
          <w:rFonts w:ascii="Times New Roman" w:eastAsia="Times New Roman" w:hAnsi="Times New Roman" w:cs="Times New Roman"/>
          <w:color w:val="000000"/>
          <w:kern w:val="28"/>
          <w:sz w:val="20"/>
          <w:szCs w:val="20"/>
        </w:rPr>
      </w:pPr>
      <w:r w:rsidRPr="008874BB">
        <w:rPr>
          <w:rFonts w:ascii="Calibri" w:eastAsia="Times New Roman" w:hAnsi="Calibri" w:cs="Times New Roman"/>
          <w:sz w:val="20"/>
          <w:szCs w:val="20"/>
          <w:lang w:eastAsia="x-none"/>
        </w:rPr>
        <w:t xml:space="preserve">- </w:t>
      </w:r>
      <w:r w:rsidRPr="008874BB">
        <w:rPr>
          <w:rFonts w:ascii="Times New Roman" w:eastAsia="Times New Roman" w:hAnsi="Times New Roman" w:cs="Times New Roman"/>
          <w:color w:val="2D2D2D"/>
          <w:sz w:val="20"/>
          <w:szCs w:val="20"/>
        </w:rPr>
        <w:t>х</w:t>
      </w:r>
      <w:proofErr w:type="spellStart"/>
      <w:r w:rsidRPr="008874BB">
        <w:rPr>
          <w:rFonts w:ascii="Times New Roman" w:eastAsia="Times New Roman" w:hAnsi="Times New Roman" w:cs="Times New Roman"/>
          <w:color w:val="2D2D2D"/>
          <w:sz w:val="20"/>
          <w:szCs w:val="20"/>
          <w:lang w:val="x-none"/>
        </w:rPr>
        <w:t>удожественная</w:t>
      </w:r>
      <w:proofErr w:type="spellEnd"/>
      <w:r w:rsidRPr="008874BB">
        <w:rPr>
          <w:rFonts w:ascii="Times New Roman" w:eastAsia="Times New Roman" w:hAnsi="Times New Roman" w:cs="Times New Roman"/>
          <w:color w:val="2D2D2D"/>
          <w:sz w:val="20"/>
          <w:szCs w:val="20"/>
          <w:lang w:val="x-none"/>
        </w:rPr>
        <w:t xml:space="preserve"> обработка кожи</w:t>
      </w:r>
      <w:r w:rsidRPr="008874BB">
        <w:rPr>
          <w:rFonts w:ascii="Times New Roman" w:eastAsia="Times New Roman" w:hAnsi="Times New Roman" w:cs="Times New Roman"/>
          <w:color w:val="2D2D2D"/>
          <w:sz w:val="20"/>
          <w:szCs w:val="20"/>
        </w:rPr>
        <w:t xml:space="preserve">, </w:t>
      </w:r>
      <w:proofErr w:type="spellStart"/>
      <w:r w:rsidRPr="008874BB">
        <w:rPr>
          <w:rFonts w:ascii="Times New Roman" w:eastAsia="Times New Roman" w:hAnsi="Times New Roman" w:cs="Times New Roman"/>
          <w:color w:val="2D2D2D"/>
          <w:sz w:val="20"/>
          <w:szCs w:val="20"/>
        </w:rPr>
        <w:t>шорно</w:t>
      </w:r>
      <w:proofErr w:type="spellEnd"/>
      <w:r w:rsidRPr="008874BB">
        <w:rPr>
          <w:rFonts w:ascii="Times New Roman" w:eastAsia="Times New Roman" w:hAnsi="Times New Roman" w:cs="Times New Roman"/>
          <w:color w:val="2D2D2D"/>
          <w:sz w:val="20"/>
          <w:szCs w:val="20"/>
        </w:rPr>
        <w:t xml:space="preserve"> –седельные изделия,</w:t>
      </w:r>
    </w:p>
    <w:p w14:paraId="054CF1C5"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художественная обработка металлов,</w:t>
      </w:r>
    </w:p>
    <w:p w14:paraId="73E3CF68"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в </w:t>
      </w:r>
      <w:proofErr w:type="spellStart"/>
      <w:r w:rsidRPr="008874BB">
        <w:rPr>
          <w:rFonts w:ascii="Times New Roman" w:eastAsia="Times New Roman" w:hAnsi="Times New Roman" w:cs="Times New Roman"/>
          <w:color w:val="000000"/>
          <w:kern w:val="28"/>
          <w:sz w:val="20"/>
          <w:szCs w:val="20"/>
        </w:rPr>
        <w:t>г.Горно</w:t>
      </w:r>
      <w:proofErr w:type="spellEnd"/>
      <w:r w:rsidRPr="008874BB">
        <w:rPr>
          <w:rFonts w:ascii="Times New Roman" w:eastAsia="Times New Roman" w:hAnsi="Times New Roman" w:cs="Times New Roman"/>
          <w:color w:val="000000"/>
          <w:kern w:val="28"/>
          <w:sz w:val="20"/>
          <w:szCs w:val="20"/>
        </w:rPr>
        <w:t xml:space="preserve"> – </w:t>
      </w:r>
      <w:proofErr w:type="spellStart"/>
      <w:r w:rsidRPr="008874BB">
        <w:rPr>
          <w:rFonts w:ascii="Times New Roman" w:eastAsia="Times New Roman" w:hAnsi="Times New Roman" w:cs="Times New Roman"/>
          <w:color w:val="000000"/>
          <w:kern w:val="28"/>
          <w:sz w:val="20"/>
          <w:szCs w:val="20"/>
        </w:rPr>
        <w:t>Алтайске</w:t>
      </w:r>
      <w:proofErr w:type="spellEnd"/>
      <w:r w:rsidRPr="008874BB">
        <w:rPr>
          <w:rFonts w:ascii="Times New Roman" w:eastAsia="Times New Roman" w:hAnsi="Times New Roman" w:cs="Times New Roman"/>
          <w:color w:val="000000"/>
          <w:kern w:val="28"/>
          <w:sz w:val="20"/>
          <w:szCs w:val="20"/>
        </w:rPr>
        <w:t xml:space="preserve"> проводится обучение по следующим темам:</w:t>
      </w:r>
    </w:p>
    <w:p w14:paraId="0598B582"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художественная обработка кости и рога,</w:t>
      </w:r>
    </w:p>
    <w:p w14:paraId="4E77DEEB"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художественная обработка камня, </w:t>
      </w:r>
    </w:p>
    <w:p w14:paraId="67AFBB08"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ткачество на стане и ручное ткачество,</w:t>
      </w:r>
    </w:p>
    <w:p w14:paraId="5BA6FDB1"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художественная обработка меха, изготовление традиционного головного убора Алтай </w:t>
      </w:r>
      <w:proofErr w:type="spellStart"/>
      <w:r w:rsidRPr="008874BB">
        <w:rPr>
          <w:rFonts w:ascii="Times New Roman" w:eastAsia="Times New Roman" w:hAnsi="Times New Roman" w:cs="Times New Roman"/>
          <w:color w:val="000000"/>
          <w:kern w:val="28"/>
          <w:sz w:val="20"/>
          <w:szCs w:val="20"/>
        </w:rPr>
        <w:t>бӧрӱк</w:t>
      </w:r>
      <w:proofErr w:type="spellEnd"/>
      <w:r w:rsidRPr="008874BB">
        <w:rPr>
          <w:rFonts w:ascii="Times New Roman" w:eastAsia="Times New Roman" w:hAnsi="Times New Roman" w:cs="Times New Roman"/>
          <w:color w:val="000000"/>
          <w:kern w:val="28"/>
          <w:sz w:val="20"/>
          <w:szCs w:val="20"/>
        </w:rPr>
        <w:t>,</w:t>
      </w:r>
    </w:p>
    <w:p w14:paraId="305F5CB3"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художественная обработка дерева и других растительных материалов,</w:t>
      </w:r>
    </w:p>
    <w:p w14:paraId="5573F9FF"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производство ювелирных изделий, </w:t>
      </w:r>
    </w:p>
    <w:p w14:paraId="5D4A839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производство художественной керамики,</w:t>
      </w:r>
    </w:p>
    <w:p w14:paraId="0EA78E3B"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производство изделий из войлока.</w:t>
      </w:r>
    </w:p>
    <w:p w14:paraId="4D081465"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1.5. Срок оказания услуг: исполнитель оказывает услуги с момента заключения контракта до 7 октября 2021 года. Начало проведения практической части обучения не ранее 1 сентября 2021 года.</w:t>
      </w:r>
    </w:p>
    <w:p w14:paraId="4A0351E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1.6. Объем услуг: </w:t>
      </w:r>
      <w:r w:rsidRPr="008874BB">
        <w:rPr>
          <w:rFonts w:ascii="Times New Roman" w:eastAsia="Times New Roman" w:hAnsi="Times New Roman" w:cs="Times New Roman"/>
          <w:color w:val="000000"/>
          <w:kern w:val="28"/>
          <w:sz w:val="20"/>
          <w:szCs w:val="20"/>
          <w:shd w:val="clear" w:color="auto" w:fill="FFFFFF"/>
        </w:rPr>
        <w:t xml:space="preserve">цикл из 10 (десяти) направлений </w:t>
      </w:r>
      <w:r w:rsidRPr="008874BB">
        <w:rPr>
          <w:rFonts w:ascii="Times New Roman" w:eastAsia="Times New Roman" w:hAnsi="Times New Roman" w:cs="Times New Roman"/>
          <w:color w:val="000000"/>
          <w:kern w:val="28"/>
          <w:sz w:val="20"/>
          <w:szCs w:val="20"/>
        </w:rPr>
        <w:t xml:space="preserve">обучения по направлению народных художественных промыслов: </w:t>
      </w:r>
    </w:p>
    <w:p w14:paraId="7C6A5512" w14:textId="77777777" w:rsidR="00FE691E" w:rsidRPr="008874BB" w:rsidRDefault="00FE691E" w:rsidP="00FE691E">
      <w:pPr>
        <w:jc w:val="both"/>
        <w:rPr>
          <w:rFonts w:ascii="Times New Roman" w:eastAsia="Times New Roman" w:hAnsi="Times New Roman" w:cs="Times New Roman"/>
          <w:color w:val="000000"/>
          <w:kern w:val="28"/>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74"/>
        <w:gridCol w:w="1281"/>
        <w:gridCol w:w="1276"/>
      </w:tblGrid>
      <w:tr w:rsidR="00FE691E" w:rsidRPr="008874BB" w14:paraId="7F5549A3" w14:textId="77777777" w:rsidTr="008874BB">
        <w:tc>
          <w:tcPr>
            <w:tcW w:w="562" w:type="dxa"/>
            <w:shd w:val="clear" w:color="auto" w:fill="auto"/>
          </w:tcPr>
          <w:p w14:paraId="164E964B" w14:textId="77777777" w:rsidR="00FE691E" w:rsidRPr="008874BB" w:rsidRDefault="00FE691E" w:rsidP="00FE691E">
            <w:pPr>
              <w:tabs>
                <w:tab w:val="left" w:pos="993"/>
              </w:tabs>
              <w:autoSpaceDE w:val="0"/>
              <w:autoSpaceDN w:val="0"/>
              <w:adjustRightInd w:val="0"/>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w:t>
            </w:r>
            <w:r w:rsidRPr="008874BB">
              <w:rPr>
                <w:rFonts w:ascii="Times New Roman" w:eastAsia="Times New Roman" w:hAnsi="Times New Roman" w:cs="Times New Roman"/>
                <w:color w:val="000000"/>
                <w:kern w:val="28"/>
                <w:sz w:val="20"/>
                <w:szCs w:val="20"/>
              </w:rPr>
              <w:lastRenderedPageBreak/>
              <w:t>п/п</w:t>
            </w:r>
          </w:p>
        </w:tc>
        <w:tc>
          <w:tcPr>
            <w:tcW w:w="6374" w:type="dxa"/>
            <w:shd w:val="clear" w:color="auto" w:fill="auto"/>
          </w:tcPr>
          <w:p w14:paraId="5FE86D5F" w14:textId="77777777" w:rsidR="00FE691E" w:rsidRPr="008874BB" w:rsidRDefault="00FE691E" w:rsidP="00FE691E">
            <w:pPr>
              <w:tabs>
                <w:tab w:val="left" w:pos="993"/>
              </w:tabs>
              <w:autoSpaceDE w:val="0"/>
              <w:autoSpaceDN w:val="0"/>
              <w:adjustRightInd w:val="0"/>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lastRenderedPageBreak/>
              <w:t xml:space="preserve">Тема </w:t>
            </w:r>
          </w:p>
        </w:tc>
        <w:tc>
          <w:tcPr>
            <w:tcW w:w="1281" w:type="dxa"/>
            <w:shd w:val="clear" w:color="auto" w:fill="auto"/>
          </w:tcPr>
          <w:p w14:paraId="72B8C334" w14:textId="77777777" w:rsidR="00FE691E" w:rsidRPr="008874BB" w:rsidRDefault="00FE691E" w:rsidP="00FE691E">
            <w:pPr>
              <w:tabs>
                <w:tab w:val="left" w:pos="993"/>
              </w:tabs>
              <w:autoSpaceDE w:val="0"/>
              <w:autoSpaceDN w:val="0"/>
              <w:adjustRightInd w:val="0"/>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Единица </w:t>
            </w:r>
            <w:r w:rsidRPr="008874BB">
              <w:rPr>
                <w:rFonts w:ascii="Times New Roman" w:eastAsia="Times New Roman" w:hAnsi="Times New Roman" w:cs="Times New Roman"/>
                <w:color w:val="000000"/>
                <w:kern w:val="28"/>
                <w:sz w:val="20"/>
                <w:szCs w:val="20"/>
              </w:rPr>
              <w:lastRenderedPageBreak/>
              <w:t>измерения</w:t>
            </w:r>
          </w:p>
        </w:tc>
        <w:tc>
          <w:tcPr>
            <w:tcW w:w="1276" w:type="dxa"/>
            <w:shd w:val="clear" w:color="auto" w:fill="auto"/>
          </w:tcPr>
          <w:p w14:paraId="35259F19"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lastRenderedPageBreak/>
              <w:t xml:space="preserve">Количество </w:t>
            </w:r>
          </w:p>
        </w:tc>
      </w:tr>
      <w:tr w:rsidR="00FE691E" w:rsidRPr="008874BB" w14:paraId="5A6C39B9" w14:textId="77777777" w:rsidTr="008874BB">
        <w:tc>
          <w:tcPr>
            <w:tcW w:w="562" w:type="dxa"/>
            <w:shd w:val="clear" w:color="auto" w:fill="auto"/>
          </w:tcPr>
          <w:p w14:paraId="05F6DDF7" w14:textId="77777777" w:rsidR="00FE691E" w:rsidRPr="008874BB" w:rsidRDefault="00FE691E" w:rsidP="00FE691E">
            <w:pPr>
              <w:autoSpaceDE w:val="0"/>
              <w:autoSpaceDN w:val="0"/>
              <w:adjustRightInd w:val="0"/>
              <w:ind w:left="29" w:right="40"/>
              <w:contextualSpacing/>
              <w:jc w:val="center"/>
              <w:rPr>
                <w:rFonts w:ascii="Times New Roman" w:eastAsia="Times New Roman" w:hAnsi="Times New Roman" w:cs="Times New Roman"/>
                <w:sz w:val="20"/>
                <w:szCs w:val="20"/>
                <w:lang w:eastAsia="x-none"/>
              </w:rPr>
            </w:pPr>
            <w:bookmarkStart w:id="2" w:name="_Hlk73626297"/>
            <w:r w:rsidRPr="008874BB">
              <w:rPr>
                <w:rFonts w:ascii="Times New Roman" w:eastAsia="Times New Roman" w:hAnsi="Times New Roman" w:cs="Times New Roman"/>
                <w:sz w:val="20"/>
                <w:szCs w:val="20"/>
                <w:lang w:eastAsia="x-none"/>
              </w:rPr>
              <w:t>1</w:t>
            </w:r>
          </w:p>
        </w:tc>
        <w:tc>
          <w:tcPr>
            <w:tcW w:w="6374" w:type="dxa"/>
            <w:shd w:val="clear" w:color="auto" w:fill="auto"/>
          </w:tcPr>
          <w:p w14:paraId="6AAE07FF" w14:textId="77777777" w:rsidR="00FE691E" w:rsidRPr="008874BB" w:rsidRDefault="00FE691E" w:rsidP="00FE691E">
            <w:pPr>
              <w:autoSpaceDE w:val="0"/>
              <w:autoSpaceDN w:val="0"/>
              <w:adjustRightInd w:val="0"/>
              <w:ind w:left="34" w:right="40"/>
              <w:contextualSpacing/>
              <w:rPr>
                <w:rFonts w:ascii="Times New Roman" w:eastAsia="Times New Roman" w:hAnsi="Times New Roman" w:cs="Times New Roman"/>
                <w:color w:val="000000"/>
                <w:kern w:val="28"/>
                <w:sz w:val="20"/>
                <w:szCs w:val="20"/>
                <w:lang w:val="x-none"/>
              </w:rPr>
            </w:pPr>
            <w:r w:rsidRPr="008874BB">
              <w:rPr>
                <w:rFonts w:ascii="Times New Roman" w:eastAsia="Times New Roman" w:hAnsi="Times New Roman" w:cs="Times New Roman"/>
                <w:sz w:val="20"/>
                <w:szCs w:val="20"/>
                <w:lang w:val="x-none" w:eastAsia="x-none"/>
              </w:rPr>
              <w:t>Художественная обработка кости и рога</w:t>
            </w:r>
          </w:p>
        </w:tc>
        <w:tc>
          <w:tcPr>
            <w:tcW w:w="1281" w:type="dxa"/>
            <w:shd w:val="clear" w:color="auto" w:fill="auto"/>
          </w:tcPr>
          <w:p w14:paraId="3175B57A"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0BBFDC1F"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38D2D89A" w14:textId="77777777" w:rsidTr="008874BB">
        <w:tc>
          <w:tcPr>
            <w:tcW w:w="562" w:type="dxa"/>
            <w:shd w:val="clear" w:color="auto" w:fill="auto"/>
          </w:tcPr>
          <w:p w14:paraId="04EF4B59"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2</w:t>
            </w:r>
          </w:p>
        </w:tc>
        <w:tc>
          <w:tcPr>
            <w:tcW w:w="6374" w:type="dxa"/>
            <w:shd w:val="clear" w:color="auto" w:fill="auto"/>
          </w:tcPr>
          <w:p w14:paraId="6B2A4057"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lang w:val="x-none"/>
              </w:rPr>
            </w:pPr>
            <w:r w:rsidRPr="008874BB">
              <w:rPr>
                <w:rFonts w:ascii="Times New Roman" w:eastAsia="Times New Roman" w:hAnsi="Times New Roman" w:cs="Times New Roman"/>
                <w:color w:val="000000"/>
                <w:kern w:val="28"/>
                <w:sz w:val="20"/>
                <w:szCs w:val="20"/>
                <w:lang w:val="x-none"/>
              </w:rPr>
              <w:t>Художественная обработка металл</w:t>
            </w:r>
            <w:r w:rsidRPr="008874BB">
              <w:rPr>
                <w:rFonts w:ascii="Times New Roman" w:eastAsia="Times New Roman" w:hAnsi="Times New Roman" w:cs="Times New Roman"/>
                <w:color w:val="000000"/>
                <w:kern w:val="28"/>
                <w:sz w:val="20"/>
                <w:szCs w:val="20"/>
              </w:rPr>
              <w:t>ов</w:t>
            </w:r>
          </w:p>
        </w:tc>
        <w:tc>
          <w:tcPr>
            <w:tcW w:w="1281" w:type="dxa"/>
            <w:shd w:val="clear" w:color="auto" w:fill="auto"/>
          </w:tcPr>
          <w:p w14:paraId="4EF32D7C"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6224CCD4"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1C1B879C" w14:textId="77777777" w:rsidTr="008874BB">
        <w:tc>
          <w:tcPr>
            <w:tcW w:w="562" w:type="dxa"/>
            <w:shd w:val="clear" w:color="auto" w:fill="auto"/>
          </w:tcPr>
          <w:p w14:paraId="0BCC61E4"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3</w:t>
            </w:r>
          </w:p>
        </w:tc>
        <w:tc>
          <w:tcPr>
            <w:tcW w:w="6374" w:type="dxa"/>
            <w:shd w:val="clear" w:color="auto" w:fill="auto"/>
          </w:tcPr>
          <w:p w14:paraId="3AD4286B"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lang w:val="x-none"/>
              </w:rPr>
              <w:t>Художественная обработка камня</w:t>
            </w:r>
            <w:r w:rsidRPr="008874BB">
              <w:rPr>
                <w:rFonts w:ascii="Times New Roman" w:eastAsia="Times New Roman" w:hAnsi="Times New Roman" w:cs="Times New Roman"/>
                <w:color w:val="2D2D2D"/>
                <w:sz w:val="20"/>
                <w:szCs w:val="20"/>
                <w:lang w:val="x-none"/>
              </w:rPr>
              <w:t xml:space="preserve"> </w:t>
            </w:r>
          </w:p>
        </w:tc>
        <w:tc>
          <w:tcPr>
            <w:tcW w:w="1281" w:type="dxa"/>
            <w:shd w:val="clear" w:color="auto" w:fill="auto"/>
          </w:tcPr>
          <w:p w14:paraId="781F5A5F"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65DAF5FB"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7C18D718" w14:textId="77777777" w:rsidTr="008874BB">
        <w:tc>
          <w:tcPr>
            <w:tcW w:w="562" w:type="dxa"/>
            <w:shd w:val="clear" w:color="auto" w:fill="auto"/>
          </w:tcPr>
          <w:p w14:paraId="672E34F3"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4</w:t>
            </w:r>
          </w:p>
        </w:tc>
        <w:tc>
          <w:tcPr>
            <w:tcW w:w="6374" w:type="dxa"/>
            <w:shd w:val="clear" w:color="auto" w:fill="auto"/>
          </w:tcPr>
          <w:p w14:paraId="72B240D7"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2D2D2D"/>
                <w:sz w:val="20"/>
                <w:szCs w:val="20"/>
                <w:lang w:val="x-none"/>
              </w:rPr>
              <w:t>Художественная обработка кожи</w:t>
            </w:r>
            <w:r w:rsidRPr="008874BB">
              <w:rPr>
                <w:rFonts w:ascii="Times New Roman" w:eastAsia="Times New Roman" w:hAnsi="Times New Roman" w:cs="Times New Roman"/>
                <w:color w:val="2D2D2D"/>
                <w:sz w:val="20"/>
                <w:szCs w:val="20"/>
              </w:rPr>
              <w:t>, шорно –седельные изделия</w:t>
            </w:r>
          </w:p>
        </w:tc>
        <w:tc>
          <w:tcPr>
            <w:tcW w:w="1281" w:type="dxa"/>
            <w:shd w:val="clear" w:color="auto" w:fill="auto"/>
          </w:tcPr>
          <w:p w14:paraId="3B6E6DE5"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167AB25A"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6169D8C7" w14:textId="77777777" w:rsidTr="008874BB">
        <w:tc>
          <w:tcPr>
            <w:tcW w:w="562" w:type="dxa"/>
            <w:shd w:val="clear" w:color="auto" w:fill="auto"/>
          </w:tcPr>
          <w:p w14:paraId="6000C0F5"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5</w:t>
            </w:r>
          </w:p>
        </w:tc>
        <w:tc>
          <w:tcPr>
            <w:tcW w:w="6374" w:type="dxa"/>
            <w:shd w:val="clear" w:color="auto" w:fill="auto"/>
          </w:tcPr>
          <w:p w14:paraId="17F75FFB"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w:t>
            </w:r>
            <w:r w:rsidRPr="008874BB">
              <w:rPr>
                <w:rFonts w:ascii="Times New Roman" w:eastAsia="Times New Roman" w:hAnsi="Times New Roman" w:cs="Times New Roman"/>
                <w:color w:val="000000"/>
                <w:kern w:val="28"/>
                <w:sz w:val="20"/>
                <w:szCs w:val="20"/>
                <w:lang w:val="x-none"/>
              </w:rPr>
              <w:t>качество</w:t>
            </w:r>
            <w:r w:rsidRPr="008874BB">
              <w:rPr>
                <w:rFonts w:ascii="Times New Roman" w:eastAsia="Times New Roman" w:hAnsi="Times New Roman" w:cs="Times New Roman"/>
                <w:color w:val="000000"/>
                <w:kern w:val="28"/>
                <w:sz w:val="20"/>
                <w:szCs w:val="20"/>
              </w:rPr>
              <w:t xml:space="preserve"> на стане и ручное ткачество</w:t>
            </w:r>
          </w:p>
        </w:tc>
        <w:tc>
          <w:tcPr>
            <w:tcW w:w="1281" w:type="dxa"/>
            <w:shd w:val="clear" w:color="auto" w:fill="auto"/>
          </w:tcPr>
          <w:p w14:paraId="0829E605"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4A6A0C62"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29302F6E" w14:textId="77777777" w:rsidTr="008874BB">
        <w:tc>
          <w:tcPr>
            <w:tcW w:w="562" w:type="dxa"/>
            <w:shd w:val="clear" w:color="auto" w:fill="auto"/>
          </w:tcPr>
          <w:p w14:paraId="34AE2794"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6</w:t>
            </w:r>
          </w:p>
        </w:tc>
        <w:tc>
          <w:tcPr>
            <w:tcW w:w="6374" w:type="dxa"/>
            <w:shd w:val="clear" w:color="auto" w:fill="auto"/>
          </w:tcPr>
          <w:p w14:paraId="18313814"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2D2D2D"/>
                <w:sz w:val="20"/>
                <w:szCs w:val="20"/>
              </w:rPr>
            </w:pPr>
            <w:r w:rsidRPr="008874BB">
              <w:rPr>
                <w:rFonts w:ascii="Times New Roman" w:eastAsia="Times New Roman" w:hAnsi="Times New Roman" w:cs="Times New Roman"/>
                <w:color w:val="2D2D2D"/>
                <w:sz w:val="20"/>
                <w:szCs w:val="20"/>
              </w:rPr>
              <w:t xml:space="preserve">Художественная обработка меха, </w:t>
            </w:r>
            <w:r w:rsidRPr="008874BB">
              <w:rPr>
                <w:rFonts w:ascii="Times New Roman" w:eastAsia="Times New Roman" w:hAnsi="Times New Roman" w:cs="Times New Roman"/>
                <w:kern w:val="28"/>
                <w:sz w:val="20"/>
                <w:szCs w:val="20"/>
                <w:shd w:val="clear" w:color="auto" w:fill="FFFFFF"/>
                <w:lang w:val="x-none"/>
              </w:rPr>
              <w:t xml:space="preserve">изготовление традиционного головного убора </w:t>
            </w:r>
            <w:r w:rsidRPr="008874BB">
              <w:rPr>
                <w:rFonts w:ascii="Times New Roman" w:eastAsia="Times New Roman" w:hAnsi="Times New Roman" w:cs="Times New Roman"/>
                <w:sz w:val="20"/>
                <w:szCs w:val="20"/>
                <w:lang w:val="x-none"/>
              </w:rPr>
              <w:t xml:space="preserve">Алтай </w:t>
            </w:r>
            <w:proofErr w:type="spellStart"/>
            <w:r w:rsidRPr="008874BB">
              <w:rPr>
                <w:rFonts w:ascii="Times New Roman" w:eastAsia="Times New Roman" w:hAnsi="Times New Roman" w:cs="Times New Roman"/>
                <w:sz w:val="20"/>
                <w:szCs w:val="20"/>
                <w:lang w:val="x-none"/>
              </w:rPr>
              <w:t>бӧрӱк</w:t>
            </w:r>
            <w:proofErr w:type="spellEnd"/>
          </w:p>
        </w:tc>
        <w:tc>
          <w:tcPr>
            <w:tcW w:w="1281" w:type="dxa"/>
            <w:shd w:val="clear" w:color="auto" w:fill="auto"/>
          </w:tcPr>
          <w:p w14:paraId="33410C8A"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618AE997"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770EE725" w14:textId="77777777" w:rsidTr="008874BB">
        <w:tc>
          <w:tcPr>
            <w:tcW w:w="562" w:type="dxa"/>
            <w:shd w:val="clear" w:color="auto" w:fill="auto"/>
          </w:tcPr>
          <w:p w14:paraId="3898662E"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7</w:t>
            </w:r>
          </w:p>
        </w:tc>
        <w:tc>
          <w:tcPr>
            <w:tcW w:w="6374" w:type="dxa"/>
            <w:shd w:val="clear" w:color="auto" w:fill="auto"/>
          </w:tcPr>
          <w:p w14:paraId="4994B6AC"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lang w:val="x-none"/>
              </w:rPr>
            </w:pPr>
            <w:r w:rsidRPr="008874BB">
              <w:rPr>
                <w:rFonts w:ascii="Times New Roman" w:eastAsia="Times New Roman" w:hAnsi="Times New Roman" w:cs="Times New Roman"/>
                <w:color w:val="000000"/>
                <w:kern w:val="28"/>
                <w:sz w:val="20"/>
                <w:szCs w:val="20"/>
                <w:lang w:val="x-none"/>
              </w:rPr>
              <w:t>Художественная обработка дерева и других растительных материалов</w:t>
            </w:r>
          </w:p>
        </w:tc>
        <w:tc>
          <w:tcPr>
            <w:tcW w:w="1281" w:type="dxa"/>
            <w:shd w:val="clear" w:color="auto" w:fill="auto"/>
          </w:tcPr>
          <w:p w14:paraId="6930B4A8"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0C8F7883"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2A91AB57" w14:textId="77777777" w:rsidTr="008874BB">
        <w:tc>
          <w:tcPr>
            <w:tcW w:w="562" w:type="dxa"/>
            <w:shd w:val="clear" w:color="auto" w:fill="auto"/>
          </w:tcPr>
          <w:p w14:paraId="11C66111"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8</w:t>
            </w:r>
          </w:p>
        </w:tc>
        <w:tc>
          <w:tcPr>
            <w:tcW w:w="6374" w:type="dxa"/>
            <w:shd w:val="clear" w:color="auto" w:fill="auto"/>
          </w:tcPr>
          <w:p w14:paraId="02868EF0"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lang w:val="x-none"/>
              </w:rPr>
            </w:pPr>
            <w:r w:rsidRPr="008874BB">
              <w:rPr>
                <w:rFonts w:ascii="Times New Roman" w:eastAsia="Times New Roman" w:hAnsi="Times New Roman" w:cs="Times New Roman"/>
                <w:color w:val="2D2D2D"/>
                <w:sz w:val="20"/>
                <w:szCs w:val="20"/>
                <w:lang w:val="x-none"/>
              </w:rPr>
              <w:t xml:space="preserve">Производство ювелирных изделий </w:t>
            </w:r>
          </w:p>
        </w:tc>
        <w:tc>
          <w:tcPr>
            <w:tcW w:w="1281" w:type="dxa"/>
            <w:shd w:val="clear" w:color="auto" w:fill="auto"/>
          </w:tcPr>
          <w:p w14:paraId="7F2644C8"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7A29A451"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1EA92BC5" w14:textId="77777777" w:rsidTr="008874BB">
        <w:tc>
          <w:tcPr>
            <w:tcW w:w="562" w:type="dxa"/>
            <w:shd w:val="clear" w:color="auto" w:fill="auto"/>
          </w:tcPr>
          <w:p w14:paraId="31670272"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9</w:t>
            </w:r>
          </w:p>
        </w:tc>
        <w:tc>
          <w:tcPr>
            <w:tcW w:w="6374" w:type="dxa"/>
            <w:shd w:val="clear" w:color="auto" w:fill="auto"/>
          </w:tcPr>
          <w:p w14:paraId="57D5A116"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lang w:val="x-none"/>
              </w:rPr>
            </w:pPr>
            <w:r w:rsidRPr="008874BB">
              <w:rPr>
                <w:rFonts w:ascii="Times New Roman" w:eastAsia="Times New Roman" w:hAnsi="Times New Roman" w:cs="Times New Roman"/>
                <w:color w:val="2D2D2D"/>
                <w:sz w:val="20"/>
                <w:szCs w:val="20"/>
                <w:lang w:val="x-none"/>
              </w:rPr>
              <w:t>Производство художественной керамики</w:t>
            </w:r>
          </w:p>
        </w:tc>
        <w:tc>
          <w:tcPr>
            <w:tcW w:w="1281" w:type="dxa"/>
            <w:shd w:val="clear" w:color="auto" w:fill="auto"/>
          </w:tcPr>
          <w:p w14:paraId="3991A262"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230F57D4"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tr w:rsidR="00FE691E" w:rsidRPr="008874BB" w14:paraId="49443657" w14:textId="77777777" w:rsidTr="008874BB">
        <w:tc>
          <w:tcPr>
            <w:tcW w:w="562" w:type="dxa"/>
            <w:shd w:val="clear" w:color="auto" w:fill="auto"/>
          </w:tcPr>
          <w:p w14:paraId="5B00F08B" w14:textId="77777777" w:rsidR="00FE691E" w:rsidRPr="008874BB" w:rsidRDefault="00FE691E" w:rsidP="00FE691E">
            <w:pPr>
              <w:tabs>
                <w:tab w:val="left" w:pos="993"/>
              </w:tabs>
              <w:autoSpaceDE w:val="0"/>
              <w:autoSpaceDN w:val="0"/>
              <w:adjustRightInd w:val="0"/>
              <w:ind w:left="29"/>
              <w:contextualSpacing/>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10</w:t>
            </w:r>
          </w:p>
        </w:tc>
        <w:tc>
          <w:tcPr>
            <w:tcW w:w="6374" w:type="dxa"/>
            <w:shd w:val="clear" w:color="auto" w:fill="auto"/>
          </w:tcPr>
          <w:p w14:paraId="4E18E561" w14:textId="77777777" w:rsidR="00FE691E" w:rsidRPr="008874BB" w:rsidRDefault="00FE691E" w:rsidP="00FE691E">
            <w:pPr>
              <w:tabs>
                <w:tab w:val="left" w:pos="993"/>
              </w:tabs>
              <w:autoSpaceDE w:val="0"/>
              <w:autoSpaceDN w:val="0"/>
              <w:adjustRightInd w:val="0"/>
              <w:ind w:left="34"/>
              <w:contextualSpacing/>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lang w:val="x-none"/>
              </w:rPr>
              <w:t>Производство изделий из войлока</w:t>
            </w:r>
          </w:p>
        </w:tc>
        <w:tc>
          <w:tcPr>
            <w:tcW w:w="1281" w:type="dxa"/>
            <w:shd w:val="clear" w:color="auto" w:fill="auto"/>
          </w:tcPr>
          <w:p w14:paraId="2C248EC2"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Час </w:t>
            </w:r>
          </w:p>
        </w:tc>
        <w:tc>
          <w:tcPr>
            <w:tcW w:w="1276" w:type="dxa"/>
            <w:shd w:val="clear" w:color="auto" w:fill="auto"/>
          </w:tcPr>
          <w:p w14:paraId="11857E1F"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72 </w:t>
            </w:r>
          </w:p>
        </w:tc>
      </w:tr>
      <w:bookmarkEnd w:id="2"/>
    </w:tbl>
    <w:p w14:paraId="58E58198"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p>
    <w:p w14:paraId="77A983D3" w14:textId="77777777" w:rsidR="00FE691E" w:rsidRPr="008874BB" w:rsidRDefault="00FE691E" w:rsidP="00FE691E">
      <w:pPr>
        <w:tabs>
          <w:tab w:val="left" w:pos="993"/>
        </w:tabs>
        <w:autoSpaceDE w:val="0"/>
        <w:autoSpaceDN w:val="0"/>
        <w:adjustRightInd w:val="0"/>
        <w:jc w:val="both"/>
        <w:rPr>
          <w:rFonts w:ascii="Times New Roman" w:eastAsia="Times New Roman" w:hAnsi="Times New Roman" w:cs="Times New Roman"/>
          <w:color w:val="000000"/>
          <w:kern w:val="28"/>
          <w:sz w:val="20"/>
          <w:szCs w:val="20"/>
        </w:rPr>
      </w:pPr>
    </w:p>
    <w:p w14:paraId="3D332D2A"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
          <w:bCs/>
          <w:color w:val="000000"/>
          <w:kern w:val="28"/>
          <w:sz w:val="20"/>
          <w:szCs w:val="20"/>
        </w:rPr>
      </w:pPr>
      <w:r w:rsidRPr="008874BB">
        <w:rPr>
          <w:rFonts w:ascii="Times New Roman" w:eastAsia="Times New Roman" w:hAnsi="Times New Roman" w:cs="Times New Roman"/>
          <w:b/>
          <w:bCs/>
          <w:color w:val="000000"/>
          <w:kern w:val="28"/>
          <w:sz w:val="20"/>
          <w:szCs w:val="20"/>
        </w:rPr>
        <w:t>II. Требование к количественному составу участников и преподавательского состава</w:t>
      </w:r>
    </w:p>
    <w:p w14:paraId="6F58734E"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2.1.  Количество участников: 125 человек (уникальные, числящиеся в списке один раз, не должны повторятся), из них:</w:t>
      </w:r>
    </w:p>
    <w:p w14:paraId="2F4C696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44 СМСП (уникальные), </w:t>
      </w:r>
      <w:r w:rsidRPr="008874BB">
        <w:rPr>
          <w:rFonts w:ascii="Times New Roman" w:eastAsia="Calibri" w:hAnsi="Times New Roman" w:cs="Times New Roman"/>
          <w:color w:val="000000"/>
          <w:kern w:val="28"/>
          <w:sz w:val="20"/>
          <w:szCs w:val="20"/>
        </w:rPr>
        <w:t xml:space="preserve">зарегистрированных и осуществляющих деятельность на территории Республики Алтай, </w:t>
      </w:r>
      <w:r w:rsidRPr="008874BB">
        <w:rPr>
          <w:rFonts w:ascii="Times New Roman" w:eastAsia="Times New Roman" w:hAnsi="Times New Roman" w:cs="Times New Roman"/>
          <w:bCs/>
          <w:color w:val="000000"/>
          <w:kern w:val="28"/>
          <w:sz w:val="20"/>
          <w:szCs w:val="20"/>
        </w:rPr>
        <w:t xml:space="preserve">отвечающие требованиям ст. 4, п. 3 ст. 14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w:t>
      </w:r>
      <w:hyperlink r:id="rId15" w:history="1">
        <w:r w:rsidRPr="008874BB">
          <w:rPr>
            <w:rFonts w:ascii="Times New Roman" w:eastAsia="Times New Roman" w:hAnsi="Times New Roman" w:cs="Times New Roman"/>
            <w:bCs/>
            <w:color w:val="0000FF"/>
            <w:kern w:val="28"/>
            <w:sz w:val="20"/>
            <w:szCs w:val="20"/>
            <w:u w:val="single"/>
          </w:rPr>
          <w:t>https://ofd.nalog.ru/</w:t>
        </w:r>
      </w:hyperlink>
      <w:r w:rsidRPr="008874BB">
        <w:rPr>
          <w:rFonts w:ascii="Times New Roman" w:eastAsia="Times New Roman" w:hAnsi="Times New Roman" w:cs="Times New Roman"/>
          <w:bCs/>
          <w:color w:val="000000"/>
          <w:kern w:val="28"/>
          <w:sz w:val="20"/>
          <w:szCs w:val="20"/>
        </w:rPr>
        <w:t xml:space="preserve">, 81 самозанятые и физические лица (уникальные), планирующие заниматься предпринимательской деятельностью, </w:t>
      </w:r>
    </w:p>
    <w:p w14:paraId="21737366"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2.2. Исполнитель формирует для каждого их 10 (десяти) направлений список из числа не менее 3 (трех) преподавателей и мастеров, </w:t>
      </w:r>
      <w:r w:rsidRPr="008874BB">
        <w:rPr>
          <w:rFonts w:ascii="Times New Roman" w:eastAsia="Times New Roman" w:hAnsi="Times New Roman" w:cs="Times New Roman"/>
          <w:color w:val="000000"/>
          <w:kern w:val="28"/>
          <w:sz w:val="20"/>
          <w:szCs w:val="20"/>
        </w:rPr>
        <w:t>имеющих базовое или дополнительное образование по предусмотренным темам обучения согласно технического задания</w:t>
      </w:r>
      <w:r w:rsidRPr="008874BB">
        <w:rPr>
          <w:rFonts w:ascii="Times New Roman" w:eastAsia="Times New Roman" w:hAnsi="Times New Roman" w:cs="Times New Roman"/>
          <w:bCs/>
          <w:color w:val="000000"/>
          <w:kern w:val="28"/>
          <w:sz w:val="20"/>
          <w:szCs w:val="20"/>
        </w:rPr>
        <w:t xml:space="preserve">, а также специалиста по оказанию консультационных услуг по вопросам поддержки НХП, открытию собственного бизнеса и регистрация в качестве самозанятого, ИП, юридического лица, повышению эффективности ведения имеющегося бизнеса в сфере НХП, продвижению продукции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bCs/>
          <w:color w:val="000000"/>
          <w:kern w:val="28"/>
          <w:sz w:val="20"/>
          <w:szCs w:val="20"/>
        </w:rPr>
        <w:t xml:space="preserve"> в социальных сетях и через участие в </w:t>
      </w:r>
      <w:proofErr w:type="spellStart"/>
      <w:r w:rsidRPr="008874BB">
        <w:rPr>
          <w:rFonts w:ascii="Times New Roman" w:eastAsia="Times New Roman" w:hAnsi="Times New Roman" w:cs="Times New Roman"/>
          <w:bCs/>
          <w:color w:val="000000"/>
          <w:kern w:val="28"/>
          <w:sz w:val="20"/>
          <w:szCs w:val="20"/>
        </w:rPr>
        <w:t>выставочно</w:t>
      </w:r>
      <w:proofErr w:type="spellEnd"/>
      <w:r w:rsidRPr="008874BB">
        <w:rPr>
          <w:rFonts w:ascii="Times New Roman" w:eastAsia="Times New Roman" w:hAnsi="Times New Roman" w:cs="Times New Roman"/>
          <w:bCs/>
          <w:color w:val="000000"/>
          <w:kern w:val="28"/>
          <w:sz w:val="20"/>
          <w:szCs w:val="20"/>
        </w:rPr>
        <w:t xml:space="preserve"> – ярмарочных мероприятиях. </w:t>
      </w:r>
    </w:p>
    <w:p w14:paraId="651EDCA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p>
    <w:p w14:paraId="6C02FEC0"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b/>
          <w:bCs/>
          <w:color w:val="000000"/>
          <w:kern w:val="28"/>
          <w:sz w:val="20"/>
          <w:szCs w:val="20"/>
        </w:rPr>
        <w:t xml:space="preserve">III. </w:t>
      </w:r>
      <w:r w:rsidRPr="008874BB">
        <w:rPr>
          <w:rFonts w:ascii="Times New Roman" w:eastAsia="Times New Roman" w:hAnsi="Times New Roman" w:cs="Times New Roman"/>
          <w:b/>
          <w:color w:val="000000"/>
          <w:kern w:val="28"/>
          <w:sz w:val="20"/>
          <w:szCs w:val="20"/>
        </w:rPr>
        <w:t>Требования к организации и процессу оказания услуг</w:t>
      </w:r>
    </w:p>
    <w:p w14:paraId="49F40C07" w14:textId="77777777" w:rsidR="00FE691E" w:rsidRPr="008874BB" w:rsidRDefault="00FE691E" w:rsidP="00FE691E">
      <w:pPr>
        <w:widowControl w:val="0"/>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3.1. </w:t>
      </w:r>
      <w:r w:rsidRPr="008874BB">
        <w:rPr>
          <w:rFonts w:ascii="Times New Roman" w:eastAsia="Calibri" w:hAnsi="Times New Roman" w:cs="Times New Roman"/>
          <w:color w:val="000000"/>
          <w:kern w:val="28"/>
          <w:sz w:val="20"/>
          <w:szCs w:val="20"/>
        </w:rPr>
        <w:t xml:space="preserve">В рамках оказания услуг </w:t>
      </w:r>
      <w:r w:rsidRPr="008874BB">
        <w:rPr>
          <w:rFonts w:ascii="Times New Roman" w:eastAsia="SimSun" w:hAnsi="Times New Roman" w:cs="Times New Roman"/>
          <w:color w:val="000000"/>
          <w:kern w:val="28"/>
          <w:sz w:val="20"/>
          <w:szCs w:val="20"/>
          <w:shd w:val="clear" w:color="auto" w:fill="FFFFFF"/>
        </w:rPr>
        <w:t>Исполнитель обязан своими силами и за свой счет в рамках цены настоящего контракта:</w:t>
      </w:r>
    </w:p>
    <w:p w14:paraId="327E412F" w14:textId="77777777" w:rsidR="00FE691E" w:rsidRPr="008874BB" w:rsidRDefault="00FE691E" w:rsidP="00FE691E">
      <w:pPr>
        <w:widowControl w:val="0"/>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3.1.1 назначить в течение 1 (одного) рабочего дня после подписания контракта ответственное контактное лицо (координатора), обладающего полной информацией по оказываемым услугам, выделить адрес электронной почты для приема данных (запросов, заявок) в электронной форме, номер телефона и уведомить об этом Заказчика, об изменении контактной информации ответственного лица Исполнитель обязан уведомить Заказчика в течение 1 (одного) рабочего дня со дня возникновения таких изменений; </w:t>
      </w:r>
    </w:p>
    <w:p w14:paraId="30977D58" w14:textId="77777777" w:rsidR="00FE691E" w:rsidRPr="008874BB" w:rsidRDefault="00FE691E" w:rsidP="00FE691E">
      <w:pPr>
        <w:widowControl w:val="0"/>
        <w:autoSpaceDE w:val="0"/>
        <w:autoSpaceDN w:val="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 xml:space="preserve">3.1.2 обеспечить участие в обучении </w:t>
      </w:r>
      <w:r w:rsidRPr="008874BB">
        <w:rPr>
          <w:rFonts w:ascii="Times New Roman" w:eastAsia="Times New Roman" w:hAnsi="Times New Roman" w:cs="Times New Roman"/>
          <w:bCs/>
          <w:color w:val="000000"/>
          <w:kern w:val="28"/>
          <w:sz w:val="20"/>
          <w:szCs w:val="20"/>
        </w:rPr>
        <w:t>125 обучающихся (уникальные, числящиеся в списке обучающихся один раз, не должны повторятся), из них 44 СМСП (уникальные), 81 самозанятые и физические лица (уникальные), планирующие заниматься предпринимательской деятельностью в сфере народных художественных промыслов;</w:t>
      </w:r>
    </w:p>
    <w:p w14:paraId="3EB06792" w14:textId="77777777" w:rsidR="00FE691E" w:rsidRPr="008874BB" w:rsidRDefault="00FE691E" w:rsidP="00FE691E">
      <w:pPr>
        <w:widowControl w:val="0"/>
        <w:autoSpaceDE w:val="0"/>
        <w:autoSpaceDN w:val="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3.1.3 распределить обучающихся на 2 (две) группы (начинающие и мастера с опытом работы по направлению НХП) согласно уровню подготовки и разработать программу для каждого уровня подготовки;</w:t>
      </w:r>
    </w:p>
    <w:p w14:paraId="10821446" w14:textId="77777777" w:rsidR="00FE691E" w:rsidRPr="008874BB" w:rsidRDefault="00FE691E" w:rsidP="00FE691E">
      <w:pPr>
        <w:widowControl w:val="0"/>
        <w:autoSpaceDE w:val="0"/>
        <w:autoSpaceDN w:val="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3.1.4 информировать зарегистрировавшихся участников:</w:t>
      </w:r>
    </w:p>
    <w:p w14:paraId="695078CD" w14:textId="77777777" w:rsidR="00FE691E" w:rsidRPr="008874BB" w:rsidRDefault="00FE691E" w:rsidP="00FE691E">
      <w:pPr>
        <w:widowControl w:val="0"/>
        <w:autoSpaceDE w:val="0"/>
        <w:autoSpaceDN w:val="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о месте, дате и времени проведения обучения путем рассылки электронных писем, письмо должно поступить на контактный электронный адрес, указанный в форме регистрации, каждому участнику </w:t>
      </w:r>
      <w:bookmarkStart w:id="3" w:name="_Hlk73436667"/>
      <w:r w:rsidRPr="008874BB">
        <w:rPr>
          <w:rFonts w:ascii="Times New Roman" w:eastAsia="Times New Roman" w:hAnsi="Times New Roman" w:cs="Times New Roman"/>
          <w:bCs/>
          <w:color w:val="000000"/>
          <w:kern w:val="28"/>
          <w:sz w:val="20"/>
          <w:szCs w:val="20"/>
        </w:rPr>
        <w:t>в течении 2 (двух) рабочих дней до даты начала обучения;</w:t>
      </w:r>
      <w:bookmarkEnd w:id="3"/>
    </w:p>
    <w:p w14:paraId="4F37333A" w14:textId="77777777" w:rsidR="00FE691E" w:rsidRPr="008874BB" w:rsidRDefault="00FE691E" w:rsidP="00FE691E">
      <w:pPr>
        <w:widowControl w:val="0"/>
        <w:autoSpaceDE w:val="0"/>
        <w:autoSpaceDN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xml:space="preserve">- о наличии (приобретении) у каждого участника мероприятия необходимого набора инструментов и материалов для изготовления изделия (при условии, что участник изделие забирает себе, если изделие Исполнитель передает Заказчику, исполнитель должен обеспечить участника мероприятия инструментами и материалом); </w:t>
      </w:r>
    </w:p>
    <w:p w14:paraId="13B52159"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3.1.5 обеспечить площадку для коммуникации участников друг с другом в сети Интернет (социальных сетях) и информировать участников в течении 2 (двух) рабочих дней до даты начала обучения, а также в день окончания обучения разместить на площадке материалы занятий (презентации, ссылки на видео, используемые в ходе обучения); </w:t>
      </w:r>
    </w:p>
    <w:p w14:paraId="26CD0EAD"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3.1.6 обеспечить техническую готовность помещений и оборудования (со спецификой обучения по НХП) для проведения мероприятий в соответствии с действующими СанПиН, СНиП, правилам противопожарной безопасности: </w:t>
      </w:r>
      <w:r w:rsidRPr="008874BB">
        <w:rPr>
          <w:rFonts w:ascii="Times New Roman" w:eastAsia="Times New Roman" w:hAnsi="Times New Roman" w:cs="Times New Roman"/>
          <w:color w:val="000000"/>
          <w:kern w:val="28"/>
          <w:sz w:val="20"/>
          <w:szCs w:val="20"/>
        </w:rPr>
        <w:t>предоставленные помещения должны соответствовать количеству посадочных мест участников мероприятий, указанных в пункте 2 настоящего технического задания, иметь систему кондиционирования, вентиляции, отопления, освещения, подключения к интернету и обеспечения подключения к электроснабжению, оснащено  маркерной доской и иным оборудованием, необходимым для проведения обучения по НХП</w:t>
      </w:r>
      <w:r w:rsidRPr="008874BB">
        <w:rPr>
          <w:rFonts w:ascii="Times New Roman" w:eastAsia="Times New Roman" w:hAnsi="Times New Roman" w:cs="Times New Roman"/>
          <w:bCs/>
          <w:color w:val="000000"/>
          <w:kern w:val="28"/>
          <w:sz w:val="20"/>
          <w:szCs w:val="20"/>
        </w:rPr>
        <w:t xml:space="preserve">, </w:t>
      </w:r>
      <w:r w:rsidRPr="008874BB">
        <w:rPr>
          <w:rFonts w:ascii="Times New Roman" w:eastAsia="Times New Roman" w:hAnsi="Times New Roman" w:cs="Times New Roman"/>
          <w:color w:val="000000"/>
          <w:kern w:val="28"/>
          <w:sz w:val="20"/>
          <w:szCs w:val="20"/>
        </w:rPr>
        <w:t>обеспечить  условия питьевого режима, ежедневно проводить влажную  уборку;</w:t>
      </w:r>
    </w:p>
    <w:p w14:paraId="23B8D74B"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3.1.7 не позднее 10 (десяти) календарных дней до даты начала обучения согласовать с Заказчиком:</w:t>
      </w:r>
    </w:p>
    <w:p w14:paraId="052826ED"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xml:space="preserve">     - программу (учебно – тематический план) каждого </w:t>
      </w:r>
      <w:r w:rsidRPr="008874BB">
        <w:rPr>
          <w:rFonts w:ascii="Times New Roman" w:eastAsia="Times New Roman" w:hAnsi="Times New Roman" w:cs="Times New Roman"/>
          <w:color w:val="000000"/>
          <w:kern w:val="28"/>
          <w:sz w:val="20"/>
          <w:szCs w:val="20"/>
          <w:shd w:val="clear" w:color="auto" w:fill="FFFFFF"/>
        </w:rPr>
        <w:t xml:space="preserve">из 10 (десяти) </w:t>
      </w:r>
      <w:r w:rsidRPr="008874BB">
        <w:rPr>
          <w:rFonts w:ascii="Times New Roman" w:eastAsia="Times New Roman" w:hAnsi="Times New Roman" w:cs="Times New Roman"/>
          <w:color w:val="000000"/>
          <w:kern w:val="28"/>
          <w:sz w:val="20"/>
          <w:szCs w:val="20"/>
        </w:rPr>
        <w:t>направлений обучения;</w:t>
      </w:r>
    </w:p>
    <w:p w14:paraId="7069FAEE"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 календарный план каждого</w:t>
      </w:r>
      <w:r w:rsidRPr="008874BB">
        <w:rPr>
          <w:rFonts w:ascii="Times New Roman" w:eastAsia="Times New Roman" w:hAnsi="Times New Roman" w:cs="Times New Roman"/>
          <w:bCs/>
          <w:color w:val="000000"/>
          <w:kern w:val="28"/>
          <w:sz w:val="20"/>
          <w:szCs w:val="20"/>
        </w:rPr>
        <w:t xml:space="preserve"> </w:t>
      </w:r>
      <w:r w:rsidRPr="008874BB">
        <w:rPr>
          <w:rFonts w:ascii="Times New Roman" w:eastAsia="Times New Roman" w:hAnsi="Times New Roman" w:cs="Times New Roman"/>
          <w:color w:val="000000"/>
          <w:kern w:val="28"/>
          <w:sz w:val="20"/>
          <w:szCs w:val="20"/>
          <w:shd w:val="clear" w:color="auto" w:fill="FFFFFF"/>
        </w:rPr>
        <w:t xml:space="preserve">из 10 (десяти) </w:t>
      </w:r>
      <w:r w:rsidRPr="008874BB">
        <w:rPr>
          <w:rFonts w:ascii="Times New Roman" w:eastAsia="Times New Roman" w:hAnsi="Times New Roman" w:cs="Times New Roman"/>
          <w:color w:val="000000"/>
          <w:kern w:val="28"/>
          <w:sz w:val="20"/>
          <w:szCs w:val="20"/>
        </w:rPr>
        <w:t>направлений обучения;</w:t>
      </w:r>
    </w:p>
    <w:p w14:paraId="2CCC7C7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3.1.8 за 5 (пять) дней до начала обучения </w:t>
      </w:r>
      <w:r w:rsidRPr="008874BB">
        <w:rPr>
          <w:rFonts w:ascii="Times New Roman" w:eastAsia="Times New Roman" w:hAnsi="Times New Roman" w:cs="Times New Roman"/>
          <w:color w:val="000000"/>
          <w:kern w:val="28"/>
          <w:sz w:val="20"/>
          <w:szCs w:val="20"/>
        </w:rPr>
        <w:t xml:space="preserve">назначить ответственное контактное лицо (куратор, координатор), который будет в течении всего процесса обучения </w:t>
      </w:r>
      <w:r w:rsidRPr="008874BB">
        <w:rPr>
          <w:rFonts w:ascii="Times New Roman" w:eastAsia="Times New Roman" w:hAnsi="Times New Roman" w:cs="Times New Roman"/>
          <w:bCs/>
          <w:color w:val="000000"/>
          <w:kern w:val="28"/>
          <w:sz w:val="20"/>
          <w:szCs w:val="20"/>
        </w:rPr>
        <w:t xml:space="preserve">организовывать сопровождение каждой группы обучающихся, обеспечивать решение всех необходимых организационных вопросов; </w:t>
      </w:r>
    </w:p>
    <w:p w14:paraId="3BCEB7D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lastRenderedPageBreak/>
        <w:t>3.1.9 приобрести расходные материалы, необходимые для проведения мероприятия согласно количеству обучающихся   и программе обучения (войлок, сплав, камень, деревянные заготовки, мех, коду, пряжу и нитки, глину, кость и другие расходные материалы, необходимые для проведения обучения);</w:t>
      </w:r>
    </w:p>
    <w:p w14:paraId="046EB2AF"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3.1.10 обеспечить выполнение требований к программе обучения: </w:t>
      </w:r>
    </w:p>
    <w:p w14:paraId="25C98A50"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должна составлять в объеме 72 (семьдесят два) часа по каждому</w:t>
      </w:r>
      <w:r w:rsidRPr="008874BB">
        <w:rPr>
          <w:rFonts w:ascii="Times New Roman" w:eastAsia="Times New Roman" w:hAnsi="Times New Roman" w:cs="Times New Roman"/>
          <w:color w:val="000000"/>
          <w:kern w:val="28"/>
          <w:sz w:val="20"/>
          <w:szCs w:val="20"/>
          <w:shd w:val="clear" w:color="auto" w:fill="FFFFFF"/>
        </w:rPr>
        <w:t xml:space="preserve"> из 10 (десяти) </w:t>
      </w:r>
      <w:r w:rsidRPr="008874BB">
        <w:rPr>
          <w:rFonts w:ascii="Times New Roman" w:eastAsia="Times New Roman" w:hAnsi="Times New Roman" w:cs="Times New Roman"/>
          <w:color w:val="000000"/>
          <w:kern w:val="28"/>
          <w:sz w:val="20"/>
          <w:szCs w:val="20"/>
        </w:rPr>
        <w:t>направлений, из них 60 (шестьдесят) часов должно отводиться на практические занятия в оборудованных согласно тематике и специфике обучения аудиториях, практической работе в мастерских мастеров и ремесленников. Допускается проведение теоретических занятий в режиме онлайн в объеме 3-5 часов   и отведение часов на самостоятельную практическую работу в объеме 3-5 часов;</w:t>
      </w:r>
    </w:p>
    <w:p w14:paraId="3FCBF56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w:t>
      </w:r>
      <w:r w:rsidRPr="008874BB">
        <w:rPr>
          <w:rFonts w:ascii="Times New Roman" w:eastAsia="Times New Roman" w:hAnsi="Times New Roman" w:cs="Times New Roman"/>
          <w:color w:val="000000"/>
          <w:kern w:val="28"/>
          <w:sz w:val="20"/>
          <w:szCs w:val="20"/>
        </w:rPr>
        <w:t xml:space="preserve">раскрывать вопросы истории и традиций коренных,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color w:val="000000"/>
          <w:kern w:val="28"/>
          <w:sz w:val="20"/>
          <w:szCs w:val="20"/>
        </w:rPr>
        <w:t>, ремесел, мест традиционного бытования коренных народов Горного Алтая, уникальности наследия культуры и искусства Республики Алтай;</w:t>
      </w:r>
    </w:p>
    <w:p w14:paraId="0E916DAC"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xml:space="preserve">        - </w:t>
      </w:r>
      <w:r w:rsidRPr="008874BB">
        <w:rPr>
          <w:rFonts w:ascii="Times New Roman" w:eastAsia="Times New Roman" w:hAnsi="Times New Roman" w:cs="Times New Roman"/>
          <w:color w:val="000000"/>
          <w:kern w:val="28"/>
          <w:sz w:val="20"/>
          <w:szCs w:val="20"/>
        </w:rPr>
        <w:t xml:space="preserve">быть </w:t>
      </w:r>
      <w:proofErr w:type="spellStart"/>
      <w:r w:rsidRPr="008874BB">
        <w:rPr>
          <w:rFonts w:ascii="Times New Roman" w:eastAsia="Times New Roman" w:hAnsi="Times New Roman" w:cs="Times New Roman"/>
          <w:color w:val="000000"/>
          <w:kern w:val="28"/>
          <w:sz w:val="20"/>
          <w:szCs w:val="20"/>
        </w:rPr>
        <w:t>практиконаправленной</w:t>
      </w:r>
      <w:proofErr w:type="spellEnd"/>
      <w:r w:rsidRPr="008874BB">
        <w:rPr>
          <w:rFonts w:ascii="Times New Roman" w:eastAsia="Times New Roman" w:hAnsi="Times New Roman" w:cs="Times New Roman"/>
          <w:color w:val="000000"/>
          <w:kern w:val="28"/>
          <w:sz w:val="20"/>
          <w:szCs w:val="20"/>
        </w:rPr>
        <w:t xml:space="preserve">, в результате обучения каждый участник должен презентовать изготовленное в процессе обучения изделие, группа изготовить, презентовать и передать Заказчику результат работы для оформления выставки на территории Заказчика; </w:t>
      </w:r>
    </w:p>
    <w:p w14:paraId="7C29146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 xml:space="preserve">        - должна быть разноуровневой: для начинающих (желающих и планирующих заниматься предпринимательской деятельностью в сфере НХП, в результате освоения программы начинающий мастер изготовит и презентует простое в изготовлении изделие) и мастеров с опытом работы в сфере НХП (в результате освоения программы опытный мастер изготовит и презентует изделие, требующее в изготовлении высокого мастерства, в ходе презентации желающие мастера поделятся опытом и успешными практиками);</w:t>
      </w:r>
    </w:p>
    <w:p w14:paraId="4EFFD695"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w:t>
      </w:r>
      <w:r w:rsidRPr="008874BB">
        <w:rPr>
          <w:rFonts w:ascii="Times New Roman" w:eastAsia="Times New Roman" w:hAnsi="Times New Roman" w:cs="Times New Roman"/>
          <w:color w:val="000000"/>
          <w:kern w:val="28"/>
          <w:sz w:val="20"/>
          <w:szCs w:val="20"/>
        </w:rPr>
        <w:t xml:space="preserve">включать демонстрацию успешных практик мастеров и ремесленников Республики Алтай, с посещением мастерских и проведением мастер – классов мастерами и ремесленниками, в том числе в учебно-производственном центре народно-прикладного искусства «Алтай» в с. </w:t>
      </w:r>
      <w:proofErr w:type="spellStart"/>
      <w:r w:rsidRPr="008874BB">
        <w:rPr>
          <w:rFonts w:ascii="Times New Roman" w:eastAsia="Times New Roman" w:hAnsi="Times New Roman" w:cs="Times New Roman"/>
          <w:color w:val="000000"/>
          <w:kern w:val="28"/>
          <w:sz w:val="20"/>
          <w:szCs w:val="20"/>
        </w:rPr>
        <w:t>Купчегень</w:t>
      </w:r>
      <w:proofErr w:type="spellEnd"/>
      <w:r w:rsidRPr="008874BB">
        <w:rPr>
          <w:rFonts w:ascii="Times New Roman" w:eastAsia="Times New Roman" w:hAnsi="Times New Roman" w:cs="Times New Roman"/>
          <w:color w:val="000000"/>
          <w:kern w:val="28"/>
          <w:sz w:val="20"/>
          <w:szCs w:val="20"/>
        </w:rPr>
        <w:t xml:space="preserve"> МО «Онгудайский район»;</w:t>
      </w:r>
    </w:p>
    <w:p w14:paraId="47D7EA05"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w:t>
      </w:r>
      <w:r w:rsidRPr="008874BB">
        <w:rPr>
          <w:rFonts w:ascii="Times New Roman" w:eastAsia="Times New Roman" w:hAnsi="Times New Roman" w:cs="Times New Roman"/>
          <w:color w:val="000000"/>
          <w:kern w:val="28"/>
          <w:sz w:val="20"/>
          <w:szCs w:val="20"/>
        </w:rPr>
        <w:t xml:space="preserve">включать тему обучения навыкам </w:t>
      </w:r>
      <w:r w:rsidRPr="008874BB">
        <w:rPr>
          <w:rFonts w:ascii="Times New Roman" w:eastAsia="Times New Roman" w:hAnsi="Times New Roman" w:cs="Times New Roman"/>
          <w:bCs/>
          <w:color w:val="000000"/>
          <w:kern w:val="28"/>
          <w:sz w:val="20"/>
          <w:szCs w:val="20"/>
        </w:rPr>
        <w:t>фотосъемки изделия,</w:t>
      </w:r>
      <w:r w:rsidRPr="008874BB">
        <w:rPr>
          <w:rFonts w:ascii="Times New Roman" w:eastAsia="Times New Roman" w:hAnsi="Times New Roman" w:cs="Times New Roman"/>
          <w:color w:val="000000"/>
          <w:kern w:val="28"/>
          <w:sz w:val="20"/>
          <w:szCs w:val="20"/>
        </w:rPr>
        <w:t xml:space="preserve"> презентации, </w:t>
      </w:r>
      <w:r w:rsidRPr="008874BB">
        <w:rPr>
          <w:rFonts w:ascii="Times New Roman" w:eastAsia="Times New Roman" w:hAnsi="Times New Roman" w:cs="Times New Roman"/>
          <w:bCs/>
          <w:color w:val="000000"/>
          <w:kern w:val="28"/>
          <w:sz w:val="20"/>
          <w:szCs w:val="20"/>
        </w:rPr>
        <w:t xml:space="preserve">продвижения, реализации выпускаемой </w:t>
      </w:r>
      <w:r w:rsidRPr="008874BB">
        <w:rPr>
          <w:rFonts w:ascii="Times New Roman" w:eastAsia="Times New Roman" w:hAnsi="Times New Roman" w:cs="Times New Roman"/>
          <w:color w:val="000000"/>
          <w:kern w:val="28"/>
          <w:sz w:val="20"/>
          <w:szCs w:val="20"/>
        </w:rPr>
        <w:t xml:space="preserve">готовой продукции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w:t>
      </w:r>
    </w:p>
    <w:p w14:paraId="41399E2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включать организацию выставки изделий обучающихся, мастеров Республики Алтай в дни проведения 3 (трех) </w:t>
      </w:r>
      <w:r w:rsidRPr="008874BB">
        <w:rPr>
          <w:rFonts w:ascii="Times New Roman" w:eastAsia="Times New Roman" w:hAnsi="Times New Roman" w:cs="Times New Roman"/>
          <w:color w:val="000000"/>
          <w:kern w:val="28"/>
          <w:sz w:val="20"/>
          <w:szCs w:val="20"/>
        </w:rPr>
        <w:t xml:space="preserve">круглых столов с участниками, преподавателями и мастерами, представителями Заказчика, представителями Исполнителя, круглые столы провести по следующим темам: </w:t>
      </w:r>
    </w:p>
    <w:p w14:paraId="5A74296F"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2C2C2C"/>
          <w:kern w:val="28"/>
          <w:sz w:val="20"/>
          <w:szCs w:val="20"/>
        </w:rPr>
      </w:pPr>
      <w:r w:rsidRPr="008874BB">
        <w:rPr>
          <w:rFonts w:ascii="Times New Roman" w:eastAsia="Times New Roman" w:hAnsi="Times New Roman" w:cs="Times New Roman"/>
          <w:color w:val="000000"/>
          <w:kern w:val="28"/>
          <w:sz w:val="20"/>
          <w:szCs w:val="20"/>
        </w:rPr>
        <w:t xml:space="preserve">             «</w:t>
      </w:r>
      <w:r w:rsidRPr="008874BB">
        <w:rPr>
          <w:rFonts w:ascii="Times New Roman" w:eastAsia="Times New Roman" w:hAnsi="Times New Roman" w:cs="Times New Roman"/>
          <w:color w:val="2C2C2C"/>
          <w:kern w:val="28"/>
          <w:sz w:val="20"/>
          <w:szCs w:val="20"/>
        </w:rPr>
        <w:t xml:space="preserve">Развитие «нового ремесленничества» (творческого предпринимательства) как основы для    </w:t>
      </w:r>
    </w:p>
    <w:p w14:paraId="3566722C"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2C2C2C"/>
          <w:kern w:val="28"/>
          <w:sz w:val="20"/>
          <w:szCs w:val="20"/>
        </w:rPr>
        <w:t xml:space="preserve">             экономического потенциала региона»;</w:t>
      </w:r>
    </w:p>
    <w:p w14:paraId="3636DC93"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«Условия успешного участия мастеров и ремесленников в </w:t>
      </w:r>
      <w:proofErr w:type="spellStart"/>
      <w:r w:rsidRPr="008874BB">
        <w:rPr>
          <w:rFonts w:ascii="Times New Roman" w:eastAsia="Times New Roman" w:hAnsi="Times New Roman" w:cs="Times New Roman"/>
          <w:bCs/>
          <w:color w:val="000000"/>
          <w:kern w:val="28"/>
          <w:sz w:val="20"/>
          <w:szCs w:val="20"/>
        </w:rPr>
        <w:t>выставочно</w:t>
      </w:r>
      <w:proofErr w:type="spellEnd"/>
      <w:r w:rsidRPr="008874BB">
        <w:rPr>
          <w:rFonts w:ascii="Times New Roman" w:eastAsia="Times New Roman" w:hAnsi="Times New Roman" w:cs="Times New Roman"/>
          <w:bCs/>
          <w:color w:val="000000"/>
          <w:kern w:val="28"/>
          <w:sz w:val="20"/>
          <w:szCs w:val="20"/>
        </w:rPr>
        <w:t xml:space="preserve"> - ярмарочной деятельности, </w:t>
      </w:r>
    </w:p>
    <w:p w14:paraId="71B8BE07"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использование современных приемов популяризации и продвижения продукции на российских </w:t>
      </w:r>
    </w:p>
    <w:p w14:paraId="575F0F73"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международных рынках»;</w:t>
      </w:r>
    </w:p>
    <w:p w14:paraId="74E080D2"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«Создание условий для продвижения и популяризации народных художественных промыслов региона»;</w:t>
      </w:r>
    </w:p>
    <w:p w14:paraId="63BAF485"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соответствовать содержанию, объему часов, рекомендованному Заказчиком (Приложение 12 к контракту);</w:t>
      </w:r>
    </w:p>
    <w:p w14:paraId="16437274"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000000"/>
          <w:kern w:val="28"/>
          <w:sz w:val="20"/>
          <w:szCs w:val="20"/>
          <w:lang w:eastAsia="ko-KR" w:bidi="x-none"/>
        </w:rPr>
      </w:pPr>
      <w:r w:rsidRPr="008874BB">
        <w:rPr>
          <w:rFonts w:ascii="Times New Roman" w:eastAsia="Times New Roman" w:hAnsi="Times New Roman" w:cs="Times New Roman"/>
          <w:bCs/>
          <w:color w:val="000000"/>
          <w:kern w:val="28"/>
          <w:sz w:val="20"/>
          <w:szCs w:val="20"/>
        </w:rPr>
        <w:t xml:space="preserve">     -  включать информационно – консультационные услуги по вопросам народных художественных промыслов, государственной поддержке мастеров, ремесленников, СМСП по направлению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p>
    <w:p w14:paraId="348A8157"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lang w:eastAsia="ko-KR" w:bidi="x-none"/>
        </w:rPr>
        <w:t xml:space="preserve">      -  включать итоговое занятие с презентацией изделий, изготовленных каждым участником обучения;</w:t>
      </w:r>
    </w:p>
    <w:p w14:paraId="4090BF19"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 продолжительность занятий должна составлять не менее 6 (шести) часов и не более 8 (восьми) часов в день;</w:t>
      </w:r>
    </w:p>
    <w:p w14:paraId="0BFFE96B"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3.11 оказать индивидуальные или групповые консультации по вопросам поддержки НХП, открытию собственного бизнеса и регистрация в качестве самозанятого, ИП, юридического лица, повышению эффективности ведения имеющегося бизнеса в сфере НХП, продвижению продукции </w:t>
      </w:r>
      <w:r w:rsidRPr="008874BB">
        <w:rPr>
          <w:rFonts w:ascii="Times New Roman" w:eastAsia="Times New Roman" w:hAnsi="Times New Roman" w:cs="Times New Roman"/>
          <w:color w:val="000000"/>
          <w:kern w:val="28"/>
          <w:sz w:val="20"/>
          <w:szCs w:val="20"/>
          <w:lang w:eastAsia="ko-KR" w:bidi="x-none"/>
        </w:rPr>
        <w:t>народных художественных промыслов</w:t>
      </w:r>
      <w:r w:rsidRPr="008874BB">
        <w:rPr>
          <w:rFonts w:ascii="Times New Roman" w:eastAsia="Times New Roman" w:hAnsi="Times New Roman" w:cs="Times New Roman"/>
          <w:bCs/>
          <w:color w:val="000000"/>
          <w:kern w:val="28"/>
          <w:sz w:val="20"/>
          <w:szCs w:val="20"/>
        </w:rPr>
        <w:t xml:space="preserve"> в социальных сетях и через участие в </w:t>
      </w:r>
      <w:proofErr w:type="spellStart"/>
      <w:r w:rsidRPr="008874BB">
        <w:rPr>
          <w:rFonts w:ascii="Times New Roman" w:eastAsia="Times New Roman" w:hAnsi="Times New Roman" w:cs="Times New Roman"/>
          <w:bCs/>
          <w:color w:val="000000"/>
          <w:kern w:val="28"/>
          <w:sz w:val="20"/>
          <w:szCs w:val="20"/>
        </w:rPr>
        <w:t>выставочно</w:t>
      </w:r>
      <w:proofErr w:type="spellEnd"/>
      <w:r w:rsidRPr="008874BB">
        <w:rPr>
          <w:rFonts w:ascii="Times New Roman" w:eastAsia="Times New Roman" w:hAnsi="Times New Roman" w:cs="Times New Roman"/>
          <w:bCs/>
          <w:color w:val="000000"/>
          <w:kern w:val="28"/>
          <w:sz w:val="20"/>
          <w:szCs w:val="20"/>
        </w:rPr>
        <w:t xml:space="preserve"> – ярмарочных мероприятиях;</w:t>
      </w:r>
    </w:p>
    <w:p w14:paraId="73AA5E59"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3.12 обеспечить в первый день проведения занятий встречу и регистрацию участников согласно регистрационной форме (Приложение 3 к контракту);</w:t>
      </w:r>
    </w:p>
    <w:p w14:paraId="69F26A2D"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3.13 оформить по количеству участников, указанных в разделе II данного технического задания, с каждым участником обучения заявление на участие по форме (Приложение 5 к контракту);</w:t>
      </w:r>
    </w:p>
    <w:p w14:paraId="13E02547"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3.14 оформить по количеству участников, указанных в разделе II данного технического задания, с каждым участником обучения соглашение об оказании информационно-консультационной услуги (Приложение 9 к контракту);</w:t>
      </w:r>
    </w:p>
    <w:p w14:paraId="1902E1F9"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3.15 оказать консультационную поддержку при регистрации физического лица в качестве самозанятого, ИП или юридического лица 5 (пяти) обучающимся;</w:t>
      </w:r>
    </w:p>
    <w:p w14:paraId="1EA3C462"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3.16 по окончании обучения торжественно вручить каждому участнику свидетельство о прохождении обучения, вручать документы о прохождении обучения должны руководители (представители) Заказчика и Исполнителя. </w:t>
      </w:r>
    </w:p>
    <w:p w14:paraId="0BB19C8D"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p>
    <w:p w14:paraId="37CF827F"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
          <w:bCs/>
          <w:color w:val="000000"/>
          <w:kern w:val="28"/>
          <w:sz w:val="20"/>
          <w:szCs w:val="20"/>
        </w:rPr>
      </w:pPr>
      <w:r w:rsidRPr="008874BB">
        <w:rPr>
          <w:rFonts w:ascii="Times New Roman" w:eastAsia="Times New Roman" w:hAnsi="Times New Roman" w:cs="Times New Roman"/>
          <w:b/>
          <w:bCs/>
          <w:color w:val="000000"/>
          <w:kern w:val="28"/>
          <w:sz w:val="20"/>
          <w:szCs w:val="20"/>
        </w:rPr>
        <w:t>IV. Информационное и рекламное сопровождение</w:t>
      </w:r>
    </w:p>
    <w:p w14:paraId="2ECE2199"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4.1 Исполнитель организует информационное обеспечение: </w:t>
      </w:r>
    </w:p>
    <w:p w14:paraId="34EBADCB"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не позднее 20 (двадцати) рабочих дней до начала обучения готовит и направляет Заказчику пресс-релиз о начале обучения; </w:t>
      </w:r>
    </w:p>
    <w:p w14:paraId="50771BF6"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не менее чем за 15 (пятнадцать) рабочих дней до начала обучения организует анонсирование к обучению на собственном сайте и сайте Заказчика; </w:t>
      </w:r>
    </w:p>
    <w:p w14:paraId="047896B2"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в день завершения обучения направляет пост-релиз Заказчику об окончании и результатах обучения;</w:t>
      </w:r>
    </w:p>
    <w:p w14:paraId="2139D47A"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в период проведения обучения размещает в региональных СМИ на телевидении ролик об обучении до 2 (двух) минут 1 (один) раз; </w:t>
      </w:r>
    </w:p>
    <w:p w14:paraId="42990D6F"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lastRenderedPageBreak/>
        <w:t xml:space="preserve">-  размещает на региональном информационном портале 1 (одно) размещение статьи о предстоящем проведении обучения и в день окончания обучения 1 (одно) об итогах обучения. </w:t>
      </w:r>
    </w:p>
    <w:p w14:paraId="04A52F3F"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4.2. Исполнитель обеспечивает фотосъемку:</w:t>
      </w:r>
    </w:p>
    <w:p w14:paraId="50124825"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4.2.1. на фотографиях должны быть отображены участники, занятия и мастер - классы, проводимые по программе обучения; </w:t>
      </w:r>
    </w:p>
    <w:p w14:paraId="68669F7C"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4.2.2. количество фотографий – не менее 100 (ста) штук, фотографии предоставляются Заказчику в последний день проведения обучения.</w:t>
      </w:r>
    </w:p>
    <w:p w14:paraId="44015567"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4.3. Исполнитель передает отснятый материал в полном объеме (весь период проведения обучения) Заказчику в электронном виде. С момента передачи материалов авторские права на них также 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14:paraId="023625D7"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
          <w:bCs/>
          <w:color w:val="000000"/>
          <w:kern w:val="28"/>
          <w:sz w:val="20"/>
          <w:szCs w:val="20"/>
        </w:rPr>
      </w:pPr>
    </w:p>
    <w:p w14:paraId="72565F47"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
          <w:bCs/>
          <w:color w:val="000000"/>
          <w:kern w:val="28"/>
          <w:sz w:val="20"/>
          <w:szCs w:val="20"/>
        </w:rPr>
      </w:pPr>
      <w:r w:rsidRPr="008874BB">
        <w:rPr>
          <w:rFonts w:ascii="Times New Roman" w:eastAsia="Times New Roman" w:hAnsi="Times New Roman" w:cs="Times New Roman"/>
          <w:b/>
          <w:bCs/>
          <w:color w:val="000000"/>
          <w:kern w:val="28"/>
          <w:sz w:val="20"/>
          <w:szCs w:val="20"/>
        </w:rPr>
        <w:t>V. Подготовка отчета и приемка услуг.</w:t>
      </w:r>
    </w:p>
    <w:p w14:paraId="76920D25"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5.1. В день окончания обучения Исполнитель предоставляет Заказчику информационно-аналитический отчет об оказанных услугах посредством электронной почты </w:t>
      </w:r>
      <w:hyperlink r:id="rId16" w:anchor="compose?to=%22%D0%93%D0%91%D0%A3%20%D0%A0%D0%90%20%5C%22%D0%A6%D0%B5%D0%BD%D1%82%D1%80%20%D1%80%D0%B0%D0%B7%D0%B2%D0%B8%D1%82%D0%B8%D1%8F%20%D1%82%D1%83%D1%80%D0%B8%D0%B7%D0%BC%D0%B0%20%D0%B8%20%D0%BF%D1%80%D0%B5%D0%B4%D0%BF%D1%80%D0%B8%D0%BD%D0%B8%D0%BC%" w:history="1">
        <w:r w:rsidRPr="008874BB">
          <w:rPr>
            <w:rFonts w:ascii="Times New Roman" w:eastAsia="Times New Roman" w:hAnsi="Times New Roman" w:cs="Times New Roman"/>
            <w:color w:val="000000"/>
            <w:kern w:val="28"/>
            <w:sz w:val="20"/>
            <w:szCs w:val="20"/>
            <w:u w:val="single"/>
            <w:shd w:val="clear" w:color="auto" w:fill="FFFFFF"/>
          </w:rPr>
          <w:t>binkra@yandex.ru</w:t>
        </w:r>
      </w:hyperlink>
      <w:r w:rsidRPr="008874BB">
        <w:rPr>
          <w:rFonts w:ascii="Times New Roman" w:eastAsia="Times New Roman" w:hAnsi="Times New Roman" w:cs="Times New Roman"/>
          <w:color w:val="000000"/>
          <w:kern w:val="28"/>
          <w:sz w:val="20"/>
          <w:szCs w:val="20"/>
        </w:rPr>
        <w:t xml:space="preserve">, в </w:t>
      </w:r>
      <w:r w:rsidRPr="008874BB">
        <w:rPr>
          <w:rFonts w:ascii="Times New Roman" w:eastAsia="Times New Roman" w:hAnsi="Times New Roman" w:cs="Times New Roman"/>
          <w:bCs/>
          <w:color w:val="000000"/>
          <w:kern w:val="28"/>
          <w:sz w:val="20"/>
          <w:szCs w:val="20"/>
        </w:rPr>
        <w:t xml:space="preserve"> течение 2 (двух) рабочих дней по окончании обучения </w:t>
      </w:r>
      <w:r w:rsidRPr="008874BB">
        <w:rPr>
          <w:rFonts w:ascii="Times New Roman" w:eastAsia="Times New Roman" w:hAnsi="Times New Roman" w:cs="Times New Roman"/>
          <w:color w:val="000000"/>
          <w:kern w:val="28"/>
          <w:sz w:val="20"/>
          <w:szCs w:val="20"/>
        </w:rPr>
        <w:t xml:space="preserve">предоставляет оригиналы документов.  </w:t>
      </w:r>
    </w:p>
    <w:p w14:paraId="5C0F3A0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5.2. Информационно-аналитический отчет об оказанных услугах должен содержать следующую информацию: </w:t>
      </w:r>
    </w:p>
    <w:p w14:paraId="4F31120D" w14:textId="77777777" w:rsidR="00FE691E" w:rsidRPr="008874BB" w:rsidRDefault="00FE691E" w:rsidP="00FE691E">
      <w:pPr>
        <w:widowControl w:val="0"/>
        <w:jc w:val="both"/>
        <w:rPr>
          <w:rFonts w:ascii="Times New Roman" w:eastAsia="SimSu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ти</w:t>
      </w:r>
      <w:r w:rsidRPr="008874BB">
        <w:rPr>
          <w:rFonts w:ascii="Times New Roman" w:eastAsia="SimSun" w:hAnsi="Times New Roman" w:cs="Times New Roman"/>
          <w:color w:val="000000"/>
          <w:kern w:val="28"/>
          <w:sz w:val="20"/>
          <w:szCs w:val="20"/>
        </w:rPr>
        <w:t xml:space="preserve">тульный лист формата А4, </w:t>
      </w:r>
      <w:r w:rsidRPr="008874BB">
        <w:rPr>
          <w:rFonts w:ascii="Times New Roman" w:eastAsia="Times New Roman" w:hAnsi="Times New Roman" w:cs="Times New Roman"/>
          <w:color w:val="000000"/>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8874BB">
        <w:rPr>
          <w:rFonts w:ascii="Times New Roman" w:eastAsia="SimSun" w:hAnsi="Times New Roman" w:cs="Times New Roman"/>
          <w:color w:val="000000"/>
          <w:kern w:val="28"/>
          <w:sz w:val="20"/>
          <w:szCs w:val="20"/>
        </w:rPr>
        <w:t>;</w:t>
      </w:r>
    </w:p>
    <w:p w14:paraId="288E66D3"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отчет с описанием оказанных услуг согласно данному техническому заданию, заверенный подписью и печатью;</w:t>
      </w:r>
    </w:p>
    <w:p w14:paraId="7A0B67EB"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акт приемки оказанных услуг (Приложение 3 к контракту);  </w:t>
      </w:r>
    </w:p>
    <w:p w14:paraId="229E9636"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регистрационные формы участников в количестве 125 (ста двадцати пяти) единиц (уникальные), из них 44 (сорок четыре) СМСП (уникальные) отдельно по каждому направлению (Приложение 4 к контракту);  </w:t>
      </w:r>
    </w:p>
    <w:p w14:paraId="38F56890"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заполненные участниками обучения заявления на участие в количестве 125 (ста двадцати пяти) единиц (уникальные), из них 44 (сорок четыре) СМСП (уникальные) (Приложение 5 к контракту);  </w:t>
      </w:r>
    </w:p>
    <w:p w14:paraId="39B93913"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заполненные участниками обучения анкеты удовлетворенности в количестве 125 (ста двадцати пяти) единиц (уникальные), из них 44 (сорок четыре) СМСП (уникальные) (Приложение 6 к контракту); </w:t>
      </w:r>
    </w:p>
    <w:p w14:paraId="11CF62CD"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регистрационная форма участников круглого стола в количестве 45 (сорока пяти) штук, из них 30 (тридцать) СМСП (Приложение 7 к контракту);</w:t>
      </w:r>
    </w:p>
    <w:p w14:paraId="5C0DFE3B"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заполненные участниками круглых столов анкеты удовлетворенности в количестве 45 (сорока пяти) штук, из них 30 (тридцать) СМСП (Приложение 8 к контракту);</w:t>
      </w:r>
    </w:p>
    <w:p w14:paraId="1FDEFA46"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заполненные участниками обучения соглашения об оказании информационно-консультационных услуг, не в количестве 125 (ста двадцати пяти) единиц (уникальные), из них 44 (сорок четыре) СМСП (уникальные) (Приложение 9 к контракту);  </w:t>
      </w:r>
    </w:p>
    <w:p w14:paraId="483404EE"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 заполненные участниками обучения анкеты удовлетворенности (консультационные услуги) в количестве 125 (ста двадцати пяти) единиц (уникальные), из них 44 (сорок четыре) СМСП (уникальные) (Приложение 6 к контракту); </w:t>
      </w:r>
    </w:p>
    <w:p w14:paraId="0EADEC77" w14:textId="77777777" w:rsidR="00FE691E" w:rsidRPr="008874BB" w:rsidRDefault="00FE691E" w:rsidP="00FE691E">
      <w:pPr>
        <w:tabs>
          <w:tab w:val="left" w:pos="284"/>
        </w:tabs>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 xml:space="preserve">- реестр субъектов малого и среднего предпринимательства, принявших участие в обучении </w:t>
      </w:r>
      <w:r w:rsidRPr="008874BB">
        <w:rPr>
          <w:rFonts w:ascii="Times New Roman" w:eastAsia="Times New Roman" w:hAnsi="Times New Roman" w:cs="Times New Roman"/>
          <w:bCs/>
          <w:color w:val="000000"/>
          <w:kern w:val="28"/>
          <w:sz w:val="20"/>
          <w:szCs w:val="20"/>
        </w:rPr>
        <w:t>(Приложение 11 к контракту) - 44 (сорок четыре) СМСП (уникальные);</w:t>
      </w:r>
    </w:p>
    <w:p w14:paraId="41554814" w14:textId="77777777" w:rsidR="00FE691E" w:rsidRPr="008874BB" w:rsidRDefault="00FE691E" w:rsidP="00FE691E">
      <w:pPr>
        <w:tabs>
          <w:tab w:val="left" w:pos="284"/>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подтверждающие документы о регистрации в качестве самозанятого, ИП или юридического лица в количестве 5 (пяти) единиц;</w:t>
      </w:r>
    </w:p>
    <w:p w14:paraId="7FBAFF9A"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xml:space="preserve">– подборка фотоматериалов в соответствии с требованиями, указанными в настоящем техническом задании, </w:t>
      </w:r>
      <w:r w:rsidRPr="008874BB">
        <w:rPr>
          <w:rFonts w:ascii="Times New Roman" w:eastAsia="Times New Roman" w:hAnsi="Times New Roman" w:cs="Times New Roman"/>
          <w:color w:val="000000"/>
          <w:kern w:val="28"/>
          <w:sz w:val="20"/>
          <w:szCs w:val="20"/>
        </w:rPr>
        <w:t xml:space="preserve">разрешением не менее 8 </w:t>
      </w:r>
      <w:proofErr w:type="spellStart"/>
      <w:r w:rsidRPr="008874BB">
        <w:rPr>
          <w:rFonts w:ascii="Times New Roman" w:eastAsia="Times New Roman" w:hAnsi="Times New Roman" w:cs="Times New Roman"/>
          <w:color w:val="000000"/>
          <w:kern w:val="28"/>
          <w:sz w:val="20"/>
          <w:szCs w:val="20"/>
        </w:rPr>
        <w:t>Мпикс</w:t>
      </w:r>
      <w:proofErr w:type="spellEnd"/>
      <w:r w:rsidRPr="008874BB">
        <w:rPr>
          <w:rFonts w:ascii="Times New Roman" w:eastAsia="Times New Roman" w:hAnsi="Times New Roman" w:cs="Times New Roman"/>
          <w:color w:val="000000"/>
          <w:kern w:val="28"/>
          <w:sz w:val="20"/>
          <w:szCs w:val="20"/>
        </w:rPr>
        <w:t xml:space="preserve"> на электронном носителе (</w:t>
      </w:r>
      <w:proofErr w:type="spellStart"/>
      <w:r w:rsidRPr="008874BB">
        <w:rPr>
          <w:rFonts w:ascii="Times New Roman" w:eastAsia="Times New Roman" w:hAnsi="Times New Roman" w:cs="Times New Roman"/>
          <w:color w:val="000000"/>
          <w:kern w:val="28"/>
          <w:sz w:val="20"/>
          <w:szCs w:val="20"/>
        </w:rPr>
        <w:t>флеш</w:t>
      </w:r>
      <w:proofErr w:type="spellEnd"/>
      <w:r w:rsidRPr="008874BB">
        <w:rPr>
          <w:rFonts w:ascii="Times New Roman" w:eastAsia="Times New Roman" w:hAnsi="Times New Roman" w:cs="Times New Roman"/>
          <w:color w:val="000000"/>
          <w:kern w:val="28"/>
          <w:sz w:val="20"/>
          <w:szCs w:val="20"/>
        </w:rPr>
        <w:t>-носитель);</w:t>
      </w:r>
    </w:p>
    <w:p w14:paraId="43ECBD11"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 выставочные работы, изготовленные на каждом из 10 (десяти) направлений обучения.</w:t>
      </w:r>
    </w:p>
    <w:p w14:paraId="6C1E1468"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5.3. Услуги считаются оказанными и принятыми в целом после подписания Заказчиком акта приема оказанных услуг.</w:t>
      </w:r>
    </w:p>
    <w:p w14:paraId="5901D4D0" w14:textId="77777777" w:rsidR="00FE691E" w:rsidRPr="008874BB" w:rsidRDefault="00FE691E" w:rsidP="00FE691E">
      <w:pPr>
        <w:autoSpaceDE w:val="0"/>
        <w:autoSpaceDN w:val="0"/>
        <w:adjustRightInd w:val="0"/>
        <w:ind w:right="40"/>
        <w:jc w:val="both"/>
        <w:rPr>
          <w:rFonts w:ascii="Times New Roman" w:eastAsia="Times New Roman" w:hAnsi="Times New Roman" w:cs="Times New Roman"/>
          <w:bCs/>
          <w:color w:val="000000"/>
          <w:kern w:val="28"/>
          <w:sz w:val="20"/>
          <w:szCs w:val="20"/>
        </w:rPr>
      </w:pPr>
    </w:p>
    <w:p w14:paraId="364E134B"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6C46F504"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4F245971"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7932934F"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244A3D74"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09CA2DCB"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408816C6"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3FDE71C9"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53C00D47"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2B8F6BD7"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2C4B85C9" w14:textId="77777777" w:rsidR="00D52923" w:rsidRPr="00D52923" w:rsidRDefault="00D52923" w:rsidP="00D52923">
            <w:pPr>
              <w:rPr>
                <w:rFonts w:ascii="Times New Roman" w:eastAsia="Times New Roman" w:hAnsi="Times New Roman" w:cs="Times New Roman"/>
                <w:sz w:val="20"/>
                <w:szCs w:val="20"/>
                <w:lang w:eastAsia="en-US"/>
              </w:rPr>
            </w:pPr>
          </w:p>
          <w:p w14:paraId="68583CF8"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1C27E4D7"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4182D16A" w14:textId="77777777" w:rsidR="00D52923" w:rsidRPr="00D52923" w:rsidRDefault="00D52923" w:rsidP="00D52923">
            <w:pPr>
              <w:rPr>
                <w:rFonts w:ascii="Times New Roman" w:eastAsia="Times New Roman" w:hAnsi="Times New Roman" w:cs="Times New Roman"/>
                <w:b/>
                <w:sz w:val="20"/>
                <w:szCs w:val="20"/>
                <w:lang w:val="en-US" w:eastAsia="en-US"/>
              </w:rPr>
            </w:pPr>
          </w:p>
          <w:p w14:paraId="52A8AA05"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3828F1C5"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15CFE42B" w14:textId="77777777" w:rsidR="00FE691E" w:rsidRPr="008874BB" w:rsidRDefault="00FE691E" w:rsidP="00FE691E">
      <w:pPr>
        <w:jc w:val="right"/>
        <w:rPr>
          <w:rFonts w:ascii="Times New Roman" w:eastAsia="Times New Roman" w:hAnsi="Times New Roman" w:cs="Times New Roman"/>
          <w:bCs/>
          <w:color w:val="000000"/>
          <w:kern w:val="28"/>
          <w:sz w:val="20"/>
          <w:szCs w:val="20"/>
        </w:rPr>
      </w:pPr>
    </w:p>
    <w:p w14:paraId="6370F1AD" w14:textId="77777777" w:rsidR="00FE691E" w:rsidRPr="008874BB" w:rsidRDefault="00FE691E" w:rsidP="00FE691E">
      <w:pPr>
        <w:jc w:val="right"/>
        <w:rPr>
          <w:rFonts w:ascii="Times New Roman" w:eastAsia="Times New Roman" w:hAnsi="Times New Roman" w:cs="Times New Roman"/>
          <w:bCs/>
          <w:color w:val="000000"/>
          <w:kern w:val="28"/>
          <w:sz w:val="20"/>
          <w:szCs w:val="20"/>
        </w:rPr>
      </w:pPr>
    </w:p>
    <w:p w14:paraId="7EF4728E" w14:textId="77777777" w:rsidR="00FE691E" w:rsidRPr="008874BB" w:rsidRDefault="00FE691E" w:rsidP="00FE691E">
      <w:pPr>
        <w:jc w:val="right"/>
        <w:rPr>
          <w:rFonts w:ascii="Times New Roman" w:eastAsia="Times New Roman" w:hAnsi="Times New Roman" w:cs="Times New Roman"/>
          <w:bCs/>
          <w:color w:val="000000"/>
          <w:kern w:val="28"/>
          <w:sz w:val="20"/>
          <w:szCs w:val="20"/>
        </w:rPr>
      </w:pPr>
    </w:p>
    <w:p w14:paraId="02DBA355" w14:textId="77777777" w:rsidR="00FE691E" w:rsidRPr="008874BB" w:rsidRDefault="00FE691E" w:rsidP="00FE691E">
      <w:pPr>
        <w:jc w:val="right"/>
        <w:rPr>
          <w:rFonts w:ascii="Times New Roman" w:eastAsia="Times New Roman" w:hAnsi="Times New Roman" w:cs="Times New Roman"/>
          <w:bCs/>
          <w:color w:val="000000"/>
          <w:kern w:val="28"/>
          <w:sz w:val="20"/>
          <w:szCs w:val="20"/>
        </w:rPr>
      </w:pPr>
    </w:p>
    <w:p w14:paraId="3F159D2A" w14:textId="77777777" w:rsidR="00FE691E" w:rsidRDefault="00FE691E" w:rsidP="00FE691E">
      <w:pPr>
        <w:jc w:val="right"/>
        <w:rPr>
          <w:rFonts w:ascii="Times New Roman" w:eastAsia="Times New Roman" w:hAnsi="Times New Roman" w:cs="Times New Roman"/>
          <w:bCs/>
          <w:color w:val="000000"/>
          <w:kern w:val="28"/>
          <w:sz w:val="20"/>
          <w:szCs w:val="20"/>
        </w:rPr>
      </w:pPr>
    </w:p>
    <w:p w14:paraId="3B3B3152" w14:textId="77777777" w:rsidR="008874BB" w:rsidRDefault="008874BB" w:rsidP="00FE691E">
      <w:pPr>
        <w:jc w:val="right"/>
        <w:rPr>
          <w:rFonts w:ascii="Times New Roman" w:eastAsia="Times New Roman" w:hAnsi="Times New Roman" w:cs="Times New Roman"/>
          <w:bCs/>
          <w:color w:val="000000"/>
          <w:kern w:val="28"/>
          <w:sz w:val="20"/>
          <w:szCs w:val="20"/>
        </w:rPr>
      </w:pPr>
    </w:p>
    <w:p w14:paraId="68DFF832" w14:textId="77777777" w:rsidR="008874BB" w:rsidRDefault="008874BB" w:rsidP="00FE691E">
      <w:pPr>
        <w:jc w:val="right"/>
        <w:rPr>
          <w:rFonts w:ascii="Times New Roman" w:eastAsia="Times New Roman" w:hAnsi="Times New Roman" w:cs="Times New Roman"/>
          <w:bCs/>
          <w:color w:val="000000"/>
          <w:kern w:val="28"/>
          <w:sz w:val="20"/>
          <w:szCs w:val="20"/>
        </w:rPr>
      </w:pPr>
    </w:p>
    <w:p w14:paraId="73417518" w14:textId="77777777" w:rsidR="008874BB" w:rsidRPr="008874BB" w:rsidRDefault="008874BB" w:rsidP="00FE691E">
      <w:pPr>
        <w:jc w:val="right"/>
        <w:rPr>
          <w:rFonts w:ascii="Times New Roman" w:eastAsia="Times New Roman" w:hAnsi="Times New Roman" w:cs="Times New Roman"/>
          <w:bCs/>
          <w:color w:val="000000"/>
          <w:kern w:val="28"/>
          <w:sz w:val="20"/>
          <w:szCs w:val="20"/>
        </w:rPr>
      </w:pPr>
    </w:p>
    <w:p w14:paraId="31361F3E" w14:textId="77777777" w:rsidR="00FE691E" w:rsidRPr="008874BB" w:rsidRDefault="00FE691E" w:rsidP="00FE691E">
      <w:pPr>
        <w:jc w:val="right"/>
        <w:rPr>
          <w:rFonts w:ascii="Times New Roman" w:eastAsia="Times New Roman" w:hAnsi="Times New Roman" w:cs="Times New Roman"/>
          <w:bCs/>
          <w:color w:val="000000"/>
          <w:kern w:val="28"/>
          <w:sz w:val="20"/>
          <w:szCs w:val="20"/>
        </w:rPr>
      </w:pPr>
    </w:p>
    <w:p w14:paraId="04595B61"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Приложение №3</w:t>
      </w:r>
    </w:p>
    <w:p w14:paraId="73134125"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44B72F63"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42A1C80D" w14:textId="77777777" w:rsidR="00FE691E" w:rsidRPr="008874BB" w:rsidRDefault="00FE691E" w:rsidP="00FE691E">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14:paraId="53846174" w14:textId="77777777" w:rsidR="00FE691E" w:rsidRPr="008874BB" w:rsidRDefault="00FE691E" w:rsidP="00FE691E">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8874BB">
        <w:rPr>
          <w:rFonts w:ascii="Times New Roman" w:eastAsia="Times New Roman" w:hAnsi="Times New Roman" w:cs="Times New Roman"/>
          <w:b/>
          <w:bCs/>
          <w:color w:val="000000"/>
          <w:kern w:val="28"/>
          <w:sz w:val="20"/>
          <w:szCs w:val="20"/>
        </w:rPr>
        <w:t>Ф О Р М А</w:t>
      </w:r>
    </w:p>
    <w:p w14:paraId="189B8AF7" w14:textId="77777777" w:rsidR="00FE691E" w:rsidRPr="008874BB" w:rsidRDefault="00FE691E" w:rsidP="00FE691E">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АКТ</w:t>
      </w:r>
    </w:p>
    <w:p w14:paraId="222EE7D2" w14:textId="77777777" w:rsidR="00FE691E" w:rsidRPr="008874BB" w:rsidRDefault="00FE691E" w:rsidP="00FE691E">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приемки оказанных услуг/_______________________________</w:t>
      </w:r>
    </w:p>
    <w:p w14:paraId="7C801EB4" w14:textId="77777777" w:rsidR="00FE691E" w:rsidRPr="008874BB" w:rsidRDefault="00FE691E" w:rsidP="00FE691E">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по Контракту №______ от «___» _________ 20___ г.</w:t>
      </w:r>
    </w:p>
    <w:p w14:paraId="5A26E12A" w14:textId="77777777" w:rsidR="00FE691E" w:rsidRPr="008874BB" w:rsidRDefault="00FE691E" w:rsidP="00FE691E">
      <w:pPr>
        <w:autoSpaceDE w:val="0"/>
        <w:autoSpaceDN w:val="0"/>
        <w:adjustRightInd w:val="0"/>
        <w:ind w:right="-2" w:firstLine="567"/>
        <w:jc w:val="both"/>
        <w:rPr>
          <w:rFonts w:ascii="Times New Roman" w:eastAsia="Times New Roman" w:hAnsi="Times New Roman" w:cs="Times New Roman"/>
          <w:bCs/>
          <w:color w:val="000000"/>
          <w:kern w:val="28"/>
          <w:sz w:val="20"/>
          <w:szCs w:val="20"/>
        </w:rPr>
      </w:pPr>
    </w:p>
    <w:p w14:paraId="2098F92D" w14:textId="77777777" w:rsidR="00FE691E" w:rsidRPr="008874BB" w:rsidRDefault="00FE691E" w:rsidP="00FE691E">
      <w:pPr>
        <w:autoSpaceDE w:val="0"/>
        <w:autoSpaceDN w:val="0"/>
        <w:adjustRightInd w:val="0"/>
        <w:ind w:right="-2" w:firstLine="567"/>
        <w:jc w:val="both"/>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г. Горно-Алтайск</w:t>
      </w:r>
      <w:r w:rsidRPr="008874BB">
        <w:rPr>
          <w:rFonts w:ascii="Times New Roman" w:eastAsia="Times New Roman" w:hAnsi="Times New Roman" w:cs="Times New Roman"/>
          <w:bCs/>
          <w:color w:val="000000"/>
          <w:kern w:val="28"/>
          <w:sz w:val="20"/>
          <w:szCs w:val="20"/>
        </w:rPr>
        <w:tab/>
      </w:r>
      <w:r w:rsidRPr="008874BB">
        <w:rPr>
          <w:rFonts w:ascii="Times New Roman" w:eastAsia="Times New Roman" w:hAnsi="Times New Roman" w:cs="Times New Roman"/>
          <w:bCs/>
          <w:color w:val="000000"/>
          <w:kern w:val="28"/>
          <w:sz w:val="20"/>
          <w:szCs w:val="20"/>
        </w:rPr>
        <w:tab/>
      </w:r>
      <w:r w:rsidRPr="008874BB">
        <w:rPr>
          <w:rFonts w:ascii="Times New Roman" w:eastAsia="Times New Roman" w:hAnsi="Times New Roman" w:cs="Times New Roman"/>
          <w:bCs/>
          <w:color w:val="000000"/>
          <w:kern w:val="28"/>
          <w:sz w:val="20"/>
          <w:szCs w:val="20"/>
        </w:rPr>
        <w:tab/>
      </w:r>
      <w:r w:rsidRPr="008874BB">
        <w:rPr>
          <w:rFonts w:ascii="Times New Roman" w:eastAsia="Times New Roman" w:hAnsi="Times New Roman" w:cs="Times New Roman"/>
          <w:bCs/>
          <w:color w:val="000000"/>
          <w:kern w:val="28"/>
          <w:sz w:val="20"/>
          <w:szCs w:val="20"/>
        </w:rPr>
        <w:tab/>
      </w:r>
      <w:r w:rsidRPr="008874BB">
        <w:rPr>
          <w:rFonts w:ascii="Times New Roman" w:eastAsia="Times New Roman" w:hAnsi="Times New Roman" w:cs="Times New Roman"/>
          <w:bCs/>
          <w:color w:val="000000"/>
          <w:kern w:val="28"/>
          <w:sz w:val="20"/>
          <w:szCs w:val="20"/>
        </w:rPr>
        <w:tab/>
        <w:t xml:space="preserve">                                  </w:t>
      </w:r>
      <w:r w:rsidRPr="008874BB">
        <w:rPr>
          <w:rFonts w:ascii="Times New Roman" w:eastAsia="Times New Roman" w:hAnsi="Times New Roman" w:cs="Times New Roman"/>
          <w:bCs/>
          <w:color w:val="000000"/>
          <w:kern w:val="28"/>
          <w:sz w:val="20"/>
          <w:szCs w:val="20"/>
        </w:rPr>
        <w:tab/>
        <w:t xml:space="preserve"> «___» ___________ 20___ г.</w:t>
      </w:r>
    </w:p>
    <w:p w14:paraId="279C02EC" w14:textId="77777777" w:rsidR="00FE691E" w:rsidRPr="008874BB" w:rsidRDefault="00FE691E" w:rsidP="00FE691E">
      <w:pPr>
        <w:autoSpaceDE w:val="0"/>
        <w:autoSpaceDN w:val="0"/>
        <w:adjustRightInd w:val="0"/>
        <w:ind w:right="-2" w:firstLine="567"/>
        <w:jc w:val="both"/>
        <w:rPr>
          <w:rFonts w:ascii="Times New Roman" w:eastAsia="Times New Roman" w:hAnsi="Times New Roman" w:cs="Times New Roman"/>
          <w:color w:val="000000"/>
          <w:kern w:val="28"/>
          <w:sz w:val="20"/>
          <w:szCs w:val="20"/>
        </w:rPr>
      </w:pPr>
    </w:p>
    <w:p w14:paraId="2728EDD4" w14:textId="77777777" w:rsidR="00FE691E" w:rsidRPr="008874BB" w:rsidRDefault="00FE691E" w:rsidP="00FE691E">
      <w:pPr>
        <w:autoSpaceDE w:val="0"/>
        <w:autoSpaceDN w:val="0"/>
        <w:adjustRightInd w:val="0"/>
        <w:ind w:firstLine="567"/>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w:t>
      </w:r>
      <w:proofErr w:type="spellStart"/>
      <w:r w:rsidRPr="008874BB">
        <w:rPr>
          <w:rFonts w:ascii="Times New Roman" w:eastAsia="Times New Roman" w:hAnsi="Times New Roman" w:cs="Times New Roman"/>
          <w:color w:val="000000"/>
          <w:kern w:val="28"/>
          <w:sz w:val="20"/>
          <w:szCs w:val="20"/>
        </w:rPr>
        <w:t>Мызина</w:t>
      </w:r>
      <w:proofErr w:type="spellEnd"/>
      <w:r w:rsidRPr="008874BB">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_______________, именуемое в дальнейшем «Исполнитель», в лице  _______________</w:t>
      </w:r>
      <w:r w:rsidRPr="008874BB">
        <w:rPr>
          <w:rFonts w:ascii="Times New Roman" w:eastAsia="Times New Roman" w:hAnsi="Times New Roman" w:cs="Times New Roman"/>
          <w:b/>
          <w:bCs/>
          <w:color w:val="000000"/>
          <w:kern w:val="28"/>
          <w:sz w:val="20"/>
          <w:szCs w:val="20"/>
        </w:rPr>
        <w:t xml:space="preserve">, </w:t>
      </w:r>
      <w:r w:rsidRPr="008874BB">
        <w:rPr>
          <w:rFonts w:ascii="Times New Roman" w:eastAsia="Times New Roman" w:hAnsi="Times New Roman" w:cs="Times New Roman"/>
          <w:color w:val="000000"/>
          <w:kern w:val="28"/>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14:paraId="6838AC8A" w14:textId="77777777" w:rsidR="00FE691E" w:rsidRPr="008874BB" w:rsidRDefault="00FE691E" w:rsidP="00FE691E">
      <w:pPr>
        <w:autoSpaceDE w:val="0"/>
        <w:autoSpaceDN w:val="0"/>
        <w:adjustRightInd w:val="0"/>
        <w:ind w:firstLine="567"/>
        <w:jc w:val="both"/>
        <w:rPr>
          <w:rFonts w:ascii="Times New Roman" w:eastAsia="Times New Roman" w:hAnsi="Times New Roman" w:cs="Times New Roman"/>
          <w:color w:val="000000"/>
          <w:kern w:val="28"/>
          <w:sz w:val="20"/>
          <w:szCs w:val="20"/>
        </w:rPr>
      </w:pPr>
    </w:p>
    <w:p w14:paraId="614011C2" w14:textId="77777777" w:rsidR="00FE691E" w:rsidRPr="008874BB" w:rsidRDefault="00FE691E" w:rsidP="00FE691E">
      <w:pPr>
        <w:widowControl w:val="0"/>
        <w:adjustRightInd w:val="0"/>
        <w:jc w:val="both"/>
        <w:rPr>
          <w:rFonts w:ascii="Times New Roman" w:eastAsia="Times New Roman" w:hAnsi="Times New Roman" w:cs="Times New Roman"/>
          <w:b/>
          <w:color w:val="000000"/>
          <w:kern w:val="28"/>
          <w:sz w:val="20"/>
          <w:szCs w:val="20"/>
        </w:rPr>
      </w:pPr>
      <w:r w:rsidRPr="008874BB">
        <w:rPr>
          <w:rFonts w:ascii="Times New Roman" w:eastAsia="Times New Roman" w:hAnsi="Times New Roman" w:cs="Times New Roman"/>
          <w:color w:val="000000"/>
          <w:kern w:val="28"/>
          <w:sz w:val="20"/>
          <w:szCs w:val="20"/>
        </w:rPr>
        <w:t>1.</w:t>
      </w:r>
      <w:r w:rsidRPr="008874BB">
        <w:rPr>
          <w:rFonts w:ascii="Times New Roman" w:eastAsia="Times New Roman" w:hAnsi="Times New Roman" w:cs="Times New Roman"/>
          <w:color w:val="000000"/>
          <w:kern w:val="28"/>
          <w:sz w:val="20"/>
          <w:szCs w:val="20"/>
        </w:rPr>
        <w:tab/>
        <w:t>В соответствии с контрактом от «___» _________ 20___ г. №______ (далее – Контракт) Исполнитель выполнил обязательства по оказанию услуг по ______________________________________________________</w:t>
      </w:r>
    </w:p>
    <w:p w14:paraId="71F62155" w14:textId="77777777" w:rsidR="00FE691E" w:rsidRPr="008874BB" w:rsidRDefault="00FE691E" w:rsidP="00FE691E">
      <w:pPr>
        <w:widowControl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2.</w:t>
      </w:r>
      <w:r w:rsidRPr="008874BB">
        <w:rPr>
          <w:rFonts w:ascii="Times New Roman" w:eastAsia="Times New Roman" w:hAnsi="Times New Roman" w:cs="Times New Roman"/>
          <w:color w:val="000000"/>
          <w:kern w:val="28"/>
          <w:sz w:val="20"/>
          <w:szCs w:val="20"/>
        </w:rPr>
        <w:tab/>
        <w:t>Фактическое качество оказанных услуг соответствует (не соответствует) требованиям Контракта:</w:t>
      </w:r>
    </w:p>
    <w:p w14:paraId="0A699C43" w14:textId="77777777" w:rsidR="00FE691E" w:rsidRPr="008874BB" w:rsidRDefault="00FE691E" w:rsidP="00FE691E">
      <w:pPr>
        <w:widowControl w:val="0"/>
        <w:adjustRightInd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____________________________________________________________________________________________</w:t>
      </w:r>
    </w:p>
    <w:p w14:paraId="109C7CDA" w14:textId="77777777" w:rsidR="00FE691E" w:rsidRPr="008874BB" w:rsidRDefault="00FE691E" w:rsidP="00FE691E">
      <w:pPr>
        <w:widowControl w:val="0"/>
        <w:adjustRightInd w:val="0"/>
        <w:rPr>
          <w:rFonts w:ascii="Times New Roman" w:eastAsia="Times New Roman" w:hAnsi="Times New Roman" w:cs="Times New Roman"/>
          <w:color w:val="000000"/>
          <w:kern w:val="28"/>
          <w:sz w:val="20"/>
          <w:szCs w:val="20"/>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4777"/>
        <w:gridCol w:w="1134"/>
        <w:gridCol w:w="850"/>
        <w:gridCol w:w="1135"/>
        <w:gridCol w:w="1310"/>
      </w:tblGrid>
      <w:tr w:rsidR="00FE691E" w:rsidRPr="008874BB" w14:paraId="5679ED18" w14:textId="77777777" w:rsidTr="008874BB">
        <w:tc>
          <w:tcPr>
            <w:tcW w:w="441" w:type="dxa"/>
            <w:tcBorders>
              <w:top w:val="single" w:sz="4" w:space="0" w:color="auto"/>
              <w:left w:val="single" w:sz="4" w:space="0" w:color="auto"/>
              <w:bottom w:val="single" w:sz="4" w:space="0" w:color="auto"/>
              <w:right w:val="single" w:sz="4" w:space="0" w:color="auto"/>
            </w:tcBorders>
            <w:hideMark/>
          </w:tcPr>
          <w:p w14:paraId="5E6E67BF" w14:textId="77777777" w:rsidR="00FE691E" w:rsidRPr="008874BB" w:rsidRDefault="00FE691E" w:rsidP="00FE691E">
            <w:pPr>
              <w:ind w:left="-108" w:right="-92"/>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п/п</w:t>
            </w:r>
          </w:p>
        </w:tc>
        <w:tc>
          <w:tcPr>
            <w:tcW w:w="4775" w:type="dxa"/>
            <w:tcBorders>
              <w:top w:val="single" w:sz="4" w:space="0" w:color="auto"/>
              <w:left w:val="single" w:sz="4" w:space="0" w:color="auto"/>
              <w:bottom w:val="single" w:sz="4" w:space="0" w:color="auto"/>
              <w:right w:val="single" w:sz="4" w:space="0" w:color="auto"/>
            </w:tcBorders>
            <w:hideMark/>
          </w:tcPr>
          <w:p w14:paraId="4C8EFF33" w14:textId="77777777" w:rsidR="00FE691E" w:rsidRPr="008874BB" w:rsidRDefault="00FE691E" w:rsidP="00FE691E">
            <w:pPr>
              <w:ind w:left="-108" w:right="-92"/>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14:paraId="24E12830" w14:textId="77777777" w:rsidR="00FE691E" w:rsidRPr="008874BB" w:rsidRDefault="00FE691E" w:rsidP="00FE691E">
            <w:pPr>
              <w:ind w:left="-108" w:right="-92"/>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14:paraId="6CCF790D" w14:textId="77777777" w:rsidR="00FE691E" w:rsidRPr="008874BB" w:rsidRDefault="00FE691E" w:rsidP="00FE691E">
            <w:pPr>
              <w:ind w:left="-108" w:right="-92"/>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Кол-во</w:t>
            </w:r>
          </w:p>
        </w:tc>
        <w:tc>
          <w:tcPr>
            <w:tcW w:w="1135" w:type="dxa"/>
            <w:tcBorders>
              <w:top w:val="single" w:sz="4" w:space="0" w:color="auto"/>
              <w:left w:val="single" w:sz="4" w:space="0" w:color="auto"/>
              <w:bottom w:val="single" w:sz="4" w:space="0" w:color="auto"/>
              <w:right w:val="single" w:sz="4" w:space="0" w:color="auto"/>
            </w:tcBorders>
            <w:hideMark/>
          </w:tcPr>
          <w:p w14:paraId="6E63C9BA" w14:textId="77777777" w:rsidR="00FE691E" w:rsidRPr="008874BB" w:rsidRDefault="00FE691E" w:rsidP="00FE691E">
            <w:pPr>
              <w:ind w:left="-108" w:right="-92"/>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hideMark/>
          </w:tcPr>
          <w:p w14:paraId="053ED4E4" w14:textId="77777777" w:rsidR="00FE691E" w:rsidRPr="008874BB" w:rsidRDefault="00FE691E" w:rsidP="00FE691E">
            <w:pPr>
              <w:ind w:left="-108" w:right="-92"/>
              <w:jc w:val="cente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Сумма, руб.</w:t>
            </w:r>
          </w:p>
        </w:tc>
      </w:tr>
      <w:tr w:rsidR="00FE691E" w:rsidRPr="008874BB" w14:paraId="6C9714BB" w14:textId="77777777" w:rsidTr="008874BB">
        <w:tc>
          <w:tcPr>
            <w:tcW w:w="441" w:type="dxa"/>
            <w:tcBorders>
              <w:top w:val="single" w:sz="2" w:space="0" w:color="000000"/>
              <w:left w:val="single" w:sz="2" w:space="0" w:color="000000"/>
              <w:bottom w:val="single" w:sz="2" w:space="0" w:color="000000"/>
              <w:right w:val="single" w:sz="2" w:space="0" w:color="000000"/>
            </w:tcBorders>
            <w:hideMark/>
          </w:tcPr>
          <w:p w14:paraId="1E898963"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1</w:t>
            </w:r>
          </w:p>
        </w:tc>
        <w:tc>
          <w:tcPr>
            <w:tcW w:w="4775" w:type="dxa"/>
            <w:tcBorders>
              <w:top w:val="single" w:sz="4" w:space="0" w:color="auto"/>
              <w:left w:val="single" w:sz="4" w:space="0" w:color="auto"/>
              <w:bottom w:val="single" w:sz="4" w:space="0" w:color="auto"/>
              <w:right w:val="single" w:sz="4" w:space="0" w:color="auto"/>
            </w:tcBorders>
          </w:tcPr>
          <w:p w14:paraId="1D686260" w14:textId="77777777" w:rsidR="00FE691E" w:rsidRPr="008874BB" w:rsidRDefault="00FE691E" w:rsidP="00FE691E">
            <w:pPr>
              <w:adjustRightInd w:val="0"/>
              <w:rPr>
                <w:rFonts w:ascii="Times New Roman" w:eastAsia="Times New Roman" w:hAnsi="Times New Roman" w:cs="Times New Roman"/>
                <w:color w:val="000000"/>
                <w:kern w:val="28"/>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892B452"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14:paraId="3F1C9783" w14:textId="77777777" w:rsidR="00FE691E" w:rsidRPr="008874BB" w:rsidRDefault="00FE691E" w:rsidP="00FE691E">
            <w:pPr>
              <w:jc w:val="center"/>
              <w:rPr>
                <w:rFonts w:ascii="Times New Roman" w:eastAsia="Times New Roman" w:hAnsi="Times New Roman" w:cs="Times New Roman"/>
                <w:color w:val="000000"/>
                <w:kern w:val="28"/>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6ED61BE" w14:textId="77777777" w:rsidR="00FE691E" w:rsidRPr="008874BB" w:rsidRDefault="00FE691E" w:rsidP="00FE691E">
            <w:pPr>
              <w:jc w:val="center"/>
              <w:rPr>
                <w:rFonts w:ascii="Times New Roman" w:eastAsia="Times New Roman" w:hAnsi="Times New Roman" w:cs="Times New Roman"/>
                <w:color w:val="000000"/>
                <w:kern w:val="28"/>
                <w:sz w:val="20"/>
                <w:szCs w:val="20"/>
              </w:rPr>
            </w:pPr>
          </w:p>
        </w:tc>
        <w:tc>
          <w:tcPr>
            <w:tcW w:w="1310" w:type="dxa"/>
            <w:tcBorders>
              <w:top w:val="single" w:sz="4" w:space="0" w:color="auto"/>
              <w:left w:val="single" w:sz="4" w:space="0" w:color="auto"/>
              <w:bottom w:val="single" w:sz="4" w:space="0" w:color="auto"/>
              <w:right w:val="single" w:sz="4" w:space="0" w:color="auto"/>
            </w:tcBorders>
          </w:tcPr>
          <w:p w14:paraId="1BCB981B" w14:textId="77777777" w:rsidR="00FE691E" w:rsidRPr="008874BB" w:rsidRDefault="00FE691E" w:rsidP="00FE691E">
            <w:pPr>
              <w:jc w:val="center"/>
              <w:rPr>
                <w:rFonts w:ascii="Times New Roman" w:eastAsia="Times New Roman" w:hAnsi="Times New Roman" w:cs="Times New Roman"/>
                <w:color w:val="000000"/>
                <w:kern w:val="28"/>
                <w:sz w:val="20"/>
                <w:szCs w:val="20"/>
              </w:rPr>
            </w:pPr>
          </w:p>
        </w:tc>
      </w:tr>
      <w:tr w:rsidR="00FE691E" w:rsidRPr="008874BB" w14:paraId="75E5EFE9" w14:textId="77777777" w:rsidTr="008874BB">
        <w:tc>
          <w:tcPr>
            <w:tcW w:w="441" w:type="dxa"/>
            <w:tcBorders>
              <w:top w:val="single" w:sz="2" w:space="0" w:color="000000"/>
              <w:left w:val="single" w:sz="2" w:space="0" w:color="000000"/>
              <w:bottom w:val="single" w:sz="2" w:space="0" w:color="000000"/>
              <w:right w:val="single" w:sz="2" w:space="0" w:color="000000"/>
            </w:tcBorders>
          </w:tcPr>
          <w:p w14:paraId="7B032A5D" w14:textId="77777777" w:rsidR="00FE691E" w:rsidRPr="008874BB" w:rsidRDefault="00FE691E" w:rsidP="00FE691E">
            <w:pPr>
              <w:jc w:val="center"/>
              <w:rPr>
                <w:rFonts w:ascii="Times New Roman" w:eastAsia="Times New Roman" w:hAnsi="Times New Roman" w:cs="Times New Roman"/>
                <w:color w:val="000000"/>
                <w:kern w:val="28"/>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14:paraId="437D294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p w14:paraId="33A617A9" w14:textId="77777777" w:rsidR="00FE691E" w:rsidRPr="008874BB" w:rsidRDefault="00FE691E" w:rsidP="00FE691E">
            <w:pPr>
              <w:ind w:right="22"/>
              <w:jc w:val="center"/>
              <w:rPr>
                <w:rFonts w:ascii="Times New Roman" w:eastAsia="Times New Roman" w:hAnsi="Times New Roman" w:cs="Times New Roman"/>
                <w:color w:val="000000"/>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14:paraId="05E67A13" w14:textId="77777777" w:rsidR="00FE691E" w:rsidRPr="008874BB" w:rsidRDefault="00FE691E" w:rsidP="00FE691E">
            <w:pPr>
              <w:ind w:right="22"/>
              <w:jc w:val="center"/>
              <w:rPr>
                <w:rFonts w:ascii="Times New Roman" w:eastAsia="Times New Roman" w:hAnsi="Times New Roman" w:cs="Times New Roman"/>
                <w:color w:val="000000"/>
                <w:kern w:val="28"/>
                <w:sz w:val="20"/>
                <w:szCs w:val="20"/>
              </w:rPr>
            </w:pPr>
          </w:p>
        </w:tc>
      </w:tr>
    </w:tbl>
    <w:p w14:paraId="1131A2A7" w14:textId="77777777" w:rsidR="00FE691E" w:rsidRPr="008874BB" w:rsidRDefault="00FE691E" w:rsidP="00FE691E">
      <w:pPr>
        <w:widowControl w:val="0"/>
        <w:adjustRightInd w:val="0"/>
        <w:rPr>
          <w:rFonts w:ascii="Times New Roman" w:eastAsia="Times New Roman" w:hAnsi="Times New Roman" w:cs="Times New Roman"/>
          <w:color w:val="000000"/>
          <w:kern w:val="28"/>
          <w:sz w:val="20"/>
          <w:szCs w:val="20"/>
        </w:rPr>
      </w:pPr>
    </w:p>
    <w:p w14:paraId="38398E73" w14:textId="77777777" w:rsidR="00FE691E" w:rsidRPr="008874BB" w:rsidRDefault="00FE691E" w:rsidP="00FE691E">
      <w:pPr>
        <w:widowControl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3.</w:t>
      </w:r>
      <w:r w:rsidRPr="008874BB">
        <w:rPr>
          <w:rFonts w:ascii="Times New Roman" w:eastAsia="Times New Roman" w:hAnsi="Times New Roman" w:cs="Times New Roman"/>
          <w:color w:val="000000"/>
          <w:kern w:val="28"/>
          <w:sz w:val="20"/>
          <w:szCs w:val="20"/>
        </w:rPr>
        <w:tab/>
        <w:t>Вышеуказанные услуги согласно Контракту, должны быть оказаны «___» ____________ 20___ г., фактически оказаны «___» ________ 20___ г.</w:t>
      </w:r>
    </w:p>
    <w:p w14:paraId="131AAAF2" w14:textId="77777777" w:rsidR="00FE691E" w:rsidRPr="008874BB" w:rsidRDefault="00FE691E" w:rsidP="00FE691E">
      <w:pPr>
        <w:widowControl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4.</w:t>
      </w:r>
      <w:r w:rsidRPr="008874BB">
        <w:rPr>
          <w:rFonts w:ascii="Times New Roman" w:eastAsia="Times New Roman" w:hAnsi="Times New Roman" w:cs="Times New Roman"/>
          <w:color w:val="000000"/>
          <w:kern w:val="28"/>
          <w:sz w:val="20"/>
          <w:szCs w:val="20"/>
        </w:rPr>
        <w:tab/>
        <w:t>Недостатки оказанных услуг выявлены/не выявлены</w:t>
      </w:r>
    </w:p>
    <w:p w14:paraId="011CBF3D" w14:textId="77777777" w:rsidR="00FE691E" w:rsidRPr="008874BB" w:rsidRDefault="00FE691E" w:rsidP="00FE691E">
      <w:pPr>
        <w:widowControl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5.</w:t>
      </w:r>
      <w:r w:rsidRPr="008874BB">
        <w:rPr>
          <w:rFonts w:ascii="Times New Roman" w:eastAsia="Times New Roman" w:hAnsi="Times New Roman" w:cs="Times New Roman"/>
          <w:color w:val="000000"/>
          <w:kern w:val="28"/>
          <w:sz w:val="20"/>
          <w:szCs w:val="20"/>
        </w:rPr>
        <w:tab/>
        <w:t>Сумма, подлежащая оплате Исполнителю в соответствии с условиями Контракта, ________________</w:t>
      </w:r>
    </w:p>
    <w:p w14:paraId="46E138EA" w14:textId="77777777" w:rsidR="00FE691E" w:rsidRPr="008874BB" w:rsidRDefault="00FE691E" w:rsidP="00FE691E">
      <w:pPr>
        <w:widowControl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6.</w:t>
      </w:r>
      <w:r w:rsidRPr="008874BB">
        <w:rPr>
          <w:rFonts w:ascii="Times New Roman" w:eastAsia="Times New Roman" w:hAnsi="Times New Roman" w:cs="Times New Roman"/>
          <w:color w:val="000000"/>
          <w:kern w:val="28"/>
          <w:sz w:val="20"/>
          <w:szCs w:val="20"/>
        </w:rPr>
        <w:tab/>
        <w:t>Результаты оказанных услуг по Контракту: _____________________________________</w:t>
      </w:r>
    </w:p>
    <w:p w14:paraId="495133DD" w14:textId="77777777" w:rsidR="00FE691E" w:rsidRPr="008874BB" w:rsidRDefault="00FE691E" w:rsidP="00FE691E">
      <w:pPr>
        <w:widowControl w:val="0"/>
        <w:adjustRightInd w:val="0"/>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7.</w:t>
      </w:r>
      <w:r w:rsidRPr="008874BB">
        <w:rPr>
          <w:rFonts w:ascii="Times New Roman" w:eastAsia="Times New Roman" w:hAnsi="Times New Roman" w:cs="Times New Roman"/>
          <w:color w:val="000000"/>
          <w:kern w:val="28"/>
          <w:sz w:val="20"/>
          <w:szCs w:val="20"/>
        </w:rPr>
        <w:tab/>
        <w:t>Подписи сторон:</w:t>
      </w:r>
    </w:p>
    <w:p w14:paraId="4B3F75D5" w14:textId="77777777" w:rsidR="00FE691E" w:rsidRPr="008874BB" w:rsidRDefault="00FE691E" w:rsidP="00FE691E">
      <w:pPr>
        <w:widowControl w:val="0"/>
        <w:tabs>
          <w:tab w:val="left" w:pos="0"/>
          <w:tab w:val="left" w:pos="540"/>
          <w:tab w:val="left" w:pos="993"/>
          <w:tab w:val="left" w:pos="1134"/>
          <w:tab w:val="left" w:pos="1276"/>
        </w:tabs>
        <w:autoSpaceDE w:val="0"/>
        <w:autoSpaceDN w:val="0"/>
        <w:adjustRightInd w:val="0"/>
        <w:ind w:right="-3" w:firstLine="567"/>
        <w:jc w:val="both"/>
        <w:rPr>
          <w:rFonts w:ascii="Times New Roman" w:eastAsia="Times New Roman" w:hAnsi="Times New Roman" w:cs="Times New Roman"/>
          <w:bCs/>
          <w:color w:val="000000"/>
          <w:kern w:val="28"/>
          <w:sz w:val="20"/>
          <w:szCs w:val="20"/>
        </w:rPr>
      </w:pPr>
    </w:p>
    <w:p w14:paraId="5C985055" w14:textId="77777777" w:rsidR="00FE691E" w:rsidRPr="008874BB" w:rsidRDefault="00FE691E" w:rsidP="00FE691E">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color w:val="000000"/>
          <w:kern w:val="28"/>
          <w:sz w:val="20"/>
          <w:szCs w:val="20"/>
        </w:rPr>
      </w:pPr>
    </w:p>
    <w:p w14:paraId="5A4EB28E" w14:textId="77777777" w:rsidR="00FE691E" w:rsidRPr="008874BB" w:rsidRDefault="00FE691E" w:rsidP="00FE691E">
      <w:pPr>
        <w:spacing w:line="160" w:lineRule="exact"/>
        <w:ind w:firstLine="567"/>
        <w:rPr>
          <w:rFonts w:ascii="Times New Roman" w:eastAsia="Times New Roman" w:hAnsi="Times New Roman" w:cs="Times New Roman"/>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1EB7BD3C"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1824DE16"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5968A611"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2F835C6D"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09E35F39"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72C8B890"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195D689F"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64FC7063"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5D7D9212" w14:textId="77777777" w:rsidR="00D52923" w:rsidRPr="00D52923" w:rsidRDefault="00D52923" w:rsidP="00D52923">
            <w:pPr>
              <w:rPr>
                <w:rFonts w:ascii="Times New Roman" w:eastAsia="Times New Roman" w:hAnsi="Times New Roman" w:cs="Times New Roman"/>
                <w:sz w:val="20"/>
                <w:szCs w:val="20"/>
                <w:lang w:eastAsia="en-US"/>
              </w:rPr>
            </w:pPr>
          </w:p>
          <w:p w14:paraId="35599987"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4963937A"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0C1D9B72" w14:textId="77777777" w:rsidR="00D52923" w:rsidRPr="00D52923" w:rsidRDefault="00D52923" w:rsidP="00D52923">
            <w:pPr>
              <w:rPr>
                <w:rFonts w:ascii="Times New Roman" w:eastAsia="Times New Roman" w:hAnsi="Times New Roman" w:cs="Times New Roman"/>
                <w:b/>
                <w:sz w:val="20"/>
                <w:szCs w:val="20"/>
                <w:lang w:val="en-US" w:eastAsia="en-US"/>
              </w:rPr>
            </w:pPr>
          </w:p>
          <w:p w14:paraId="66E11C02"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437062E0" w14:textId="77777777" w:rsidR="00FE691E" w:rsidRPr="008874BB" w:rsidRDefault="00FE691E" w:rsidP="00FE691E">
      <w:pPr>
        <w:spacing w:line="160" w:lineRule="exact"/>
        <w:ind w:firstLine="567"/>
        <w:rPr>
          <w:rFonts w:ascii="Times New Roman" w:eastAsia="Times New Roman" w:hAnsi="Times New Roman" w:cs="Times New Roman"/>
          <w:color w:val="000000"/>
          <w:kern w:val="28"/>
          <w:sz w:val="20"/>
          <w:szCs w:val="20"/>
        </w:rPr>
      </w:pPr>
    </w:p>
    <w:p w14:paraId="498E0E35"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69C3D12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183AE2F1"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2620E60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724A5E1"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3FC89B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7A3B4D26"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00BA2B0"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696D2BC0"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1C346195"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20905C2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D2B575F"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62C3BB3D"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09F30A4D"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BDED81B"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Приложение №4</w:t>
      </w:r>
    </w:p>
    <w:p w14:paraId="3F155D20"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31A25BE2"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3CABBCFA"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237D8E6D"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22CDA9A4"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r w:rsidRPr="008874BB">
        <w:rPr>
          <w:rFonts w:ascii="Times New Roman" w:eastAsia="SimSun" w:hAnsi="Times New Roman" w:cs="Times New Roman"/>
          <w:b/>
          <w:bCs/>
          <w:color w:val="000000"/>
          <w:kern w:val="28"/>
          <w:sz w:val="20"/>
          <w:szCs w:val="20"/>
        </w:rPr>
        <w:t>Ф О Р М А</w:t>
      </w:r>
    </w:p>
    <w:p w14:paraId="46F1BB57" w14:textId="77777777" w:rsidR="00FE691E" w:rsidRPr="008874BB" w:rsidRDefault="00FE691E" w:rsidP="00FE691E">
      <w:pPr>
        <w:jc w:val="both"/>
        <w:rPr>
          <w:rFonts w:ascii="Times New Roman" w:eastAsia="SimSun" w:hAnsi="Times New Roman" w:cs="Times New Roman"/>
          <w:color w:val="000000"/>
          <w:kern w:val="28"/>
          <w:sz w:val="20"/>
          <w:szCs w:val="20"/>
        </w:rPr>
      </w:pPr>
    </w:p>
    <w:p w14:paraId="42ACCC60"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Arial Unicode MS" w:hAnsi="Times New Roman" w:cs="Times New Roman"/>
          <w:b/>
          <w:bCs/>
          <w:color w:val="000000"/>
          <w:kern w:val="28"/>
          <w:sz w:val="20"/>
          <w:szCs w:val="20"/>
        </w:rPr>
        <w:t>Регистрационная форма участников</w:t>
      </w:r>
    </w:p>
    <w:p w14:paraId="7A295B8F"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bl>
      <w:tblPr>
        <w:tblW w:w="102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324"/>
        <w:gridCol w:w="1965"/>
        <w:gridCol w:w="1843"/>
        <w:gridCol w:w="1817"/>
        <w:gridCol w:w="1162"/>
        <w:gridCol w:w="1270"/>
      </w:tblGrid>
      <w:tr w:rsidR="00FE691E" w:rsidRPr="008874BB" w14:paraId="15075520" w14:textId="77777777" w:rsidTr="008874BB">
        <w:tc>
          <w:tcPr>
            <w:tcW w:w="823" w:type="dxa"/>
            <w:vMerge w:val="restart"/>
            <w:shd w:val="clear" w:color="auto" w:fill="auto"/>
          </w:tcPr>
          <w:p w14:paraId="1FAA713D"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SimSun" w:hAnsi="Times New Roman" w:cs="Times New Roman"/>
                <w:color w:val="000000"/>
                <w:kern w:val="28"/>
                <w:sz w:val="20"/>
                <w:szCs w:val="20"/>
              </w:rPr>
              <w:t>Номер записи</w:t>
            </w:r>
          </w:p>
        </w:tc>
        <w:tc>
          <w:tcPr>
            <w:tcW w:w="6949" w:type="dxa"/>
            <w:gridSpan w:val="4"/>
            <w:shd w:val="clear" w:color="auto" w:fill="auto"/>
          </w:tcPr>
          <w:p w14:paraId="68C70767"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SimSun" w:hAnsi="Times New Roman" w:cs="Times New Roman"/>
                <w:color w:val="000000"/>
                <w:kern w:val="28"/>
                <w:sz w:val="20"/>
                <w:szCs w:val="20"/>
              </w:rPr>
              <w:t>Сведения об участниках мероприятия - получателях поддержки, в том числе СМСП</w:t>
            </w:r>
          </w:p>
        </w:tc>
        <w:tc>
          <w:tcPr>
            <w:tcW w:w="2432" w:type="dxa"/>
            <w:gridSpan w:val="2"/>
            <w:shd w:val="clear" w:color="auto" w:fill="auto"/>
          </w:tcPr>
          <w:p w14:paraId="3673D6E1"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SimSun" w:hAnsi="Times New Roman" w:cs="Times New Roman"/>
                <w:color w:val="000000"/>
                <w:kern w:val="28"/>
                <w:sz w:val="20"/>
                <w:szCs w:val="20"/>
              </w:rPr>
              <w:t>Сведения о предоставленной поддержке</w:t>
            </w:r>
          </w:p>
        </w:tc>
      </w:tr>
      <w:tr w:rsidR="00FE691E" w:rsidRPr="008874BB" w14:paraId="3C7602A4" w14:textId="77777777" w:rsidTr="008874BB">
        <w:tc>
          <w:tcPr>
            <w:tcW w:w="823" w:type="dxa"/>
            <w:vMerge/>
            <w:shd w:val="clear" w:color="auto" w:fill="auto"/>
          </w:tcPr>
          <w:p w14:paraId="555968DE"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p>
        </w:tc>
        <w:tc>
          <w:tcPr>
            <w:tcW w:w="1324" w:type="dxa"/>
            <w:shd w:val="clear" w:color="auto" w:fill="auto"/>
          </w:tcPr>
          <w:p w14:paraId="6218E7FC"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Наименование юр. лица или фамилия, имя, отчество (если имеется) ИП, самозанятого, физического лица</w:t>
            </w:r>
          </w:p>
        </w:tc>
        <w:tc>
          <w:tcPr>
            <w:tcW w:w="1965" w:type="dxa"/>
            <w:shd w:val="clear" w:color="auto" w:fill="auto"/>
          </w:tcPr>
          <w:p w14:paraId="7088987E"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Почтовый адрес (местонахождение) постоянно действующего исполнительного органа юр. лица или место жительства ИП, самозанятого, физического лица-получателя поддержки, адрес электронной почты, номер телефона</w:t>
            </w:r>
          </w:p>
        </w:tc>
        <w:tc>
          <w:tcPr>
            <w:tcW w:w="1843" w:type="dxa"/>
            <w:shd w:val="clear" w:color="auto" w:fill="auto"/>
          </w:tcPr>
          <w:p w14:paraId="434F13D5"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 xml:space="preserve">Основной государственный регистрационный номер записи о </w:t>
            </w:r>
            <w:proofErr w:type="spellStart"/>
            <w:proofErr w:type="gramStart"/>
            <w:r w:rsidRPr="008874BB">
              <w:rPr>
                <w:rFonts w:ascii="Times New Roman" w:eastAsia="SimSun" w:hAnsi="Times New Roman" w:cs="Times New Roman"/>
                <w:color w:val="000000"/>
                <w:kern w:val="28"/>
                <w:sz w:val="20"/>
                <w:szCs w:val="20"/>
              </w:rPr>
              <w:t>гос.регистрации</w:t>
            </w:r>
            <w:proofErr w:type="spellEnd"/>
            <w:proofErr w:type="gramEnd"/>
            <w:r w:rsidRPr="008874BB">
              <w:rPr>
                <w:rFonts w:ascii="Times New Roman" w:eastAsia="SimSun" w:hAnsi="Times New Roman" w:cs="Times New Roman"/>
                <w:color w:val="000000"/>
                <w:kern w:val="28"/>
                <w:sz w:val="20"/>
                <w:szCs w:val="20"/>
              </w:rPr>
              <w:t xml:space="preserve"> </w:t>
            </w:r>
            <w:proofErr w:type="spellStart"/>
            <w:r w:rsidRPr="008874BB">
              <w:rPr>
                <w:rFonts w:ascii="Times New Roman" w:eastAsia="SimSun" w:hAnsi="Times New Roman" w:cs="Times New Roman"/>
                <w:color w:val="000000"/>
                <w:kern w:val="28"/>
                <w:sz w:val="20"/>
                <w:szCs w:val="20"/>
              </w:rPr>
              <w:t>юр.л</w:t>
            </w:r>
            <w:proofErr w:type="spellEnd"/>
            <w:r w:rsidRPr="008874BB">
              <w:rPr>
                <w:rFonts w:ascii="Times New Roman" w:eastAsia="SimSun" w:hAnsi="Times New Roman" w:cs="Times New Roman"/>
                <w:color w:val="000000"/>
                <w:kern w:val="28"/>
                <w:sz w:val="20"/>
                <w:szCs w:val="20"/>
              </w:rPr>
              <w:t xml:space="preserve"> (ОГРН) или ИП, самозанятого (ОГРНИП)</w:t>
            </w:r>
          </w:p>
          <w:p w14:paraId="4BB8A82C"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(физлица – прочерк)</w:t>
            </w:r>
          </w:p>
        </w:tc>
        <w:tc>
          <w:tcPr>
            <w:tcW w:w="1817" w:type="dxa"/>
            <w:shd w:val="clear" w:color="auto" w:fill="auto"/>
          </w:tcPr>
          <w:p w14:paraId="06187901"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Идентификационный номер налогоплательщика для всех категорий получателей (для физических лиц ИНН физического лица)</w:t>
            </w:r>
          </w:p>
        </w:tc>
        <w:tc>
          <w:tcPr>
            <w:tcW w:w="1162" w:type="dxa"/>
            <w:shd w:val="clear" w:color="auto" w:fill="auto"/>
          </w:tcPr>
          <w:p w14:paraId="73E6C6BE"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Вид поддержки</w:t>
            </w:r>
          </w:p>
        </w:tc>
        <w:tc>
          <w:tcPr>
            <w:tcW w:w="1270" w:type="dxa"/>
            <w:shd w:val="clear" w:color="auto" w:fill="auto"/>
          </w:tcPr>
          <w:p w14:paraId="77636DBE"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Срок оказания поддержки</w:t>
            </w:r>
          </w:p>
        </w:tc>
      </w:tr>
      <w:tr w:rsidR="00FE691E" w:rsidRPr="008874BB" w14:paraId="5DB28BEA" w14:textId="77777777" w:rsidTr="008874BB">
        <w:tc>
          <w:tcPr>
            <w:tcW w:w="823" w:type="dxa"/>
            <w:shd w:val="clear" w:color="auto" w:fill="auto"/>
          </w:tcPr>
          <w:p w14:paraId="165027B8"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324" w:type="dxa"/>
            <w:shd w:val="clear" w:color="auto" w:fill="auto"/>
          </w:tcPr>
          <w:p w14:paraId="1C10850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965" w:type="dxa"/>
            <w:shd w:val="clear" w:color="auto" w:fill="auto"/>
          </w:tcPr>
          <w:p w14:paraId="40CC2673"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43" w:type="dxa"/>
            <w:shd w:val="clear" w:color="auto" w:fill="auto"/>
          </w:tcPr>
          <w:p w14:paraId="72EBD980"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17" w:type="dxa"/>
            <w:shd w:val="clear" w:color="auto" w:fill="auto"/>
          </w:tcPr>
          <w:p w14:paraId="5D03E78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162" w:type="dxa"/>
            <w:shd w:val="clear" w:color="auto" w:fill="auto"/>
          </w:tcPr>
          <w:p w14:paraId="79D612C3"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270" w:type="dxa"/>
            <w:shd w:val="clear" w:color="auto" w:fill="auto"/>
          </w:tcPr>
          <w:p w14:paraId="249AB22F"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r>
      <w:tr w:rsidR="00FE691E" w:rsidRPr="008874BB" w14:paraId="3AC50D8C" w14:textId="77777777" w:rsidTr="008874BB">
        <w:tc>
          <w:tcPr>
            <w:tcW w:w="823" w:type="dxa"/>
            <w:shd w:val="clear" w:color="auto" w:fill="auto"/>
            <w:vAlign w:val="center"/>
          </w:tcPr>
          <w:p w14:paraId="25AE7DDB"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324" w:type="dxa"/>
            <w:shd w:val="clear" w:color="auto" w:fill="auto"/>
            <w:vAlign w:val="center"/>
          </w:tcPr>
          <w:p w14:paraId="321EF8FA"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965" w:type="dxa"/>
            <w:shd w:val="clear" w:color="auto" w:fill="auto"/>
            <w:vAlign w:val="center"/>
          </w:tcPr>
          <w:p w14:paraId="69424E0F"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843" w:type="dxa"/>
            <w:shd w:val="clear" w:color="auto" w:fill="auto"/>
            <w:vAlign w:val="center"/>
          </w:tcPr>
          <w:p w14:paraId="2FB97AFA"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817" w:type="dxa"/>
            <w:shd w:val="clear" w:color="auto" w:fill="auto"/>
            <w:vAlign w:val="center"/>
          </w:tcPr>
          <w:p w14:paraId="79AFA760"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162" w:type="dxa"/>
            <w:shd w:val="clear" w:color="auto" w:fill="auto"/>
            <w:vAlign w:val="center"/>
          </w:tcPr>
          <w:p w14:paraId="62B516EB"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270" w:type="dxa"/>
            <w:shd w:val="clear" w:color="auto" w:fill="auto"/>
            <w:vAlign w:val="center"/>
          </w:tcPr>
          <w:p w14:paraId="583D17C0" w14:textId="77777777" w:rsidR="00FE691E" w:rsidRPr="008874BB" w:rsidRDefault="00FE691E" w:rsidP="00FE691E">
            <w:pPr>
              <w:jc w:val="both"/>
              <w:rPr>
                <w:rFonts w:ascii="Times New Roman" w:eastAsia="SimSun" w:hAnsi="Times New Roman" w:cs="Times New Roman"/>
                <w:color w:val="000000"/>
                <w:kern w:val="28"/>
                <w:sz w:val="20"/>
                <w:szCs w:val="20"/>
              </w:rPr>
            </w:pPr>
          </w:p>
        </w:tc>
      </w:tr>
      <w:tr w:rsidR="00FE691E" w:rsidRPr="008874BB" w14:paraId="12A9E03E" w14:textId="77777777" w:rsidTr="008874BB">
        <w:tc>
          <w:tcPr>
            <w:tcW w:w="823" w:type="dxa"/>
            <w:shd w:val="clear" w:color="auto" w:fill="auto"/>
          </w:tcPr>
          <w:p w14:paraId="34A583CF"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324" w:type="dxa"/>
            <w:shd w:val="clear" w:color="auto" w:fill="auto"/>
          </w:tcPr>
          <w:p w14:paraId="4CBE6EC5"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965" w:type="dxa"/>
            <w:shd w:val="clear" w:color="auto" w:fill="auto"/>
          </w:tcPr>
          <w:p w14:paraId="40AC5BD9"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43" w:type="dxa"/>
            <w:shd w:val="clear" w:color="auto" w:fill="auto"/>
          </w:tcPr>
          <w:p w14:paraId="2F4C7D55"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17" w:type="dxa"/>
            <w:shd w:val="clear" w:color="auto" w:fill="auto"/>
          </w:tcPr>
          <w:p w14:paraId="2470F621"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162" w:type="dxa"/>
            <w:shd w:val="clear" w:color="auto" w:fill="auto"/>
          </w:tcPr>
          <w:p w14:paraId="1C9F1812"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270" w:type="dxa"/>
            <w:shd w:val="clear" w:color="auto" w:fill="auto"/>
          </w:tcPr>
          <w:p w14:paraId="1E6B3A5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r>
      <w:tr w:rsidR="00FE691E" w:rsidRPr="008874BB" w14:paraId="4968C0A1" w14:textId="77777777" w:rsidTr="008874BB">
        <w:tc>
          <w:tcPr>
            <w:tcW w:w="823" w:type="dxa"/>
            <w:shd w:val="clear" w:color="auto" w:fill="auto"/>
          </w:tcPr>
          <w:p w14:paraId="1A0C6CB0"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324" w:type="dxa"/>
            <w:shd w:val="clear" w:color="auto" w:fill="auto"/>
          </w:tcPr>
          <w:p w14:paraId="69B25E52"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965" w:type="dxa"/>
            <w:shd w:val="clear" w:color="auto" w:fill="auto"/>
          </w:tcPr>
          <w:p w14:paraId="7AD96D71"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43" w:type="dxa"/>
            <w:shd w:val="clear" w:color="auto" w:fill="auto"/>
          </w:tcPr>
          <w:p w14:paraId="02487959"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17" w:type="dxa"/>
            <w:shd w:val="clear" w:color="auto" w:fill="auto"/>
          </w:tcPr>
          <w:p w14:paraId="3163F106"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162" w:type="dxa"/>
            <w:shd w:val="clear" w:color="auto" w:fill="auto"/>
          </w:tcPr>
          <w:p w14:paraId="622234AB"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270" w:type="dxa"/>
            <w:shd w:val="clear" w:color="auto" w:fill="auto"/>
          </w:tcPr>
          <w:p w14:paraId="554B6B85"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r>
    </w:tbl>
    <w:p w14:paraId="52B2CF3B" w14:textId="77777777" w:rsidR="00FE691E" w:rsidRPr="008874BB" w:rsidRDefault="00FE691E" w:rsidP="00FE691E">
      <w:pPr>
        <w:jc w:val="both"/>
        <w:rPr>
          <w:rFonts w:ascii="Times New Roman" w:eastAsia="SimSun" w:hAnsi="Times New Roman" w:cs="Times New Roman"/>
          <w:i/>
          <w:color w:val="000000"/>
          <w:kern w:val="28"/>
          <w:sz w:val="20"/>
          <w:szCs w:val="20"/>
        </w:rPr>
      </w:pPr>
    </w:p>
    <w:p w14:paraId="30C4F61B" w14:textId="77777777" w:rsidR="00FE691E" w:rsidRPr="008874BB" w:rsidRDefault="00FE691E" w:rsidP="00FE691E">
      <w:pPr>
        <w:jc w:val="both"/>
        <w:rPr>
          <w:rFonts w:ascii="Times New Roman" w:eastAsia="SimSun" w:hAnsi="Times New Roman" w:cs="Times New Roman"/>
          <w:bCs/>
          <w:color w:val="000000"/>
          <w:kern w:val="28"/>
          <w:sz w:val="20"/>
          <w:szCs w:val="20"/>
        </w:rPr>
      </w:pPr>
      <w:r w:rsidRPr="008874BB">
        <w:rPr>
          <w:rFonts w:ascii="Times New Roman" w:eastAsia="SimSun" w:hAnsi="Times New Roman" w:cs="Times New Roman"/>
          <w:bCs/>
          <w:color w:val="000000"/>
          <w:kern w:val="28"/>
          <w:sz w:val="20"/>
          <w:szCs w:val="20"/>
        </w:rPr>
        <w:t>Исполнитель: _____________________ /__________________/</w:t>
      </w:r>
    </w:p>
    <w:p w14:paraId="0F224453" w14:textId="77777777" w:rsidR="00FE691E" w:rsidRPr="008874BB" w:rsidRDefault="00FE691E" w:rsidP="00FE691E">
      <w:pPr>
        <w:jc w:val="both"/>
        <w:rPr>
          <w:rFonts w:ascii="Times New Roman" w:eastAsia="SimSun" w:hAnsi="Times New Roman" w:cs="Times New Roman"/>
          <w:bCs/>
          <w:color w:val="000000"/>
          <w:kern w:val="28"/>
          <w:sz w:val="20"/>
          <w:szCs w:val="20"/>
        </w:rPr>
      </w:pPr>
    </w:p>
    <w:p w14:paraId="30A3E7D0" w14:textId="77777777" w:rsidR="00FE691E" w:rsidRPr="008874BB" w:rsidRDefault="00FE691E" w:rsidP="00FE691E">
      <w:pPr>
        <w:jc w:val="both"/>
        <w:rPr>
          <w:rFonts w:ascii="Times New Roman" w:eastAsia="SimSun" w:hAnsi="Times New Roman" w:cs="Times New Roman"/>
          <w:bCs/>
          <w:color w:val="000000"/>
          <w:kern w:val="28"/>
          <w:sz w:val="20"/>
          <w:szCs w:val="20"/>
        </w:rPr>
      </w:pPr>
      <w:r w:rsidRPr="008874BB">
        <w:rPr>
          <w:rFonts w:ascii="Times New Roman" w:eastAsia="SimSun" w:hAnsi="Times New Roman" w:cs="Times New Roman"/>
          <w:bCs/>
          <w:color w:val="000000"/>
          <w:kern w:val="28"/>
          <w:sz w:val="20"/>
          <w:szCs w:val="20"/>
        </w:rPr>
        <w:t>«_____»___________20___ г.</w:t>
      </w:r>
    </w:p>
    <w:p w14:paraId="1B00F13A" w14:textId="77777777" w:rsidR="00FE691E" w:rsidRPr="008874BB" w:rsidRDefault="00FE691E" w:rsidP="00FE691E">
      <w:pPr>
        <w:jc w:val="both"/>
        <w:rPr>
          <w:rFonts w:ascii="Times New Roman" w:eastAsia="SimSun" w:hAnsi="Times New Roman" w:cs="Times New Roman"/>
          <w:color w:val="FF0000"/>
          <w:kern w:val="28"/>
          <w:sz w:val="20"/>
          <w:szCs w:val="20"/>
        </w:rPr>
      </w:pPr>
      <w:proofErr w:type="spellStart"/>
      <w:r w:rsidRPr="008874BB">
        <w:rPr>
          <w:rFonts w:ascii="Times New Roman" w:eastAsia="SimSun" w:hAnsi="Times New Roman" w:cs="Times New Roman"/>
          <w:color w:val="000000"/>
          <w:kern w:val="28"/>
          <w:sz w:val="20"/>
          <w:szCs w:val="20"/>
        </w:rPr>
        <w:t>м.п</w:t>
      </w:r>
      <w:proofErr w:type="spellEnd"/>
      <w:r w:rsidRPr="008874BB">
        <w:rPr>
          <w:rFonts w:ascii="Times New Roman" w:eastAsia="SimSun" w:hAnsi="Times New Roman" w:cs="Times New Roman"/>
          <w:color w:val="000000"/>
          <w:kern w:val="28"/>
          <w:sz w:val="20"/>
          <w:szCs w:val="20"/>
        </w:rPr>
        <w:t>.</w:t>
      </w:r>
      <w:r w:rsidRPr="008874BB">
        <w:rPr>
          <w:rFonts w:ascii="Times New Roman" w:eastAsia="SimSun" w:hAnsi="Times New Roman" w:cs="Times New Roman"/>
          <w:color w:val="FF0000"/>
          <w:kern w:val="28"/>
          <w:sz w:val="20"/>
          <w:szCs w:val="20"/>
        </w:rPr>
        <w:t xml:space="preserve"> </w:t>
      </w:r>
    </w:p>
    <w:p w14:paraId="0E330FAC"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7ECE58B"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62ED7D8"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E1B44D9"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47601D02"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372D0855"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55A57401"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189205BB"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4D45BCFA"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076FA834"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61947D26"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5D0E1F93"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34F29221" w14:textId="77777777" w:rsidR="00D52923" w:rsidRPr="00D52923" w:rsidRDefault="00D52923" w:rsidP="00D52923">
            <w:pPr>
              <w:rPr>
                <w:rFonts w:ascii="Times New Roman" w:eastAsia="Times New Roman" w:hAnsi="Times New Roman" w:cs="Times New Roman"/>
                <w:sz w:val="20"/>
                <w:szCs w:val="20"/>
                <w:lang w:eastAsia="en-US"/>
              </w:rPr>
            </w:pPr>
          </w:p>
          <w:p w14:paraId="58DCC27F"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281E590E"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2F4B3C8A" w14:textId="77777777" w:rsidR="00D52923" w:rsidRPr="00D52923" w:rsidRDefault="00D52923" w:rsidP="00D52923">
            <w:pPr>
              <w:rPr>
                <w:rFonts w:ascii="Times New Roman" w:eastAsia="Times New Roman" w:hAnsi="Times New Roman" w:cs="Times New Roman"/>
                <w:b/>
                <w:sz w:val="20"/>
                <w:szCs w:val="20"/>
                <w:lang w:val="en-US" w:eastAsia="en-US"/>
              </w:rPr>
            </w:pPr>
          </w:p>
          <w:p w14:paraId="745E346D"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01DE2C7D"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35D61F8"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70844787"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1DB8EE1F"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A93DA46"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7529A66A"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9E21B6E"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2432C97"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761290B1"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145CF76"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2E34B0C5"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66E334F" w14:textId="77777777" w:rsidR="00FE691E" w:rsidRDefault="00FE691E" w:rsidP="00FE691E">
      <w:pPr>
        <w:widowControl w:val="0"/>
        <w:tabs>
          <w:tab w:val="left" w:pos="5245"/>
        </w:tabs>
        <w:jc w:val="right"/>
        <w:rPr>
          <w:rFonts w:ascii="Times New Roman" w:eastAsia="Arial Unicode MS" w:hAnsi="Times New Roman" w:cs="Times New Roman"/>
          <w:color w:val="000000"/>
          <w:kern w:val="28"/>
          <w:sz w:val="20"/>
          <w:szCs w:val="20"/>
        </w:rPr>
      </w:pPr>
    </w:p>
    <w:p w14:paraId="3CB32AF3" w14:textId="77777777" w:rsidR="00641138" w:rsidRDefault="00641138" w:rsidP="00FE691E">
      <w:pPr>
        <w:widowControl w:val="0"/>
        <w:tabs>
          <w:tab w:val="left" w:pos="5245"/>
        </w:tabs>
        <w:jc w:val="right"/>
        <w:rPr>
          <w:rFonts w:ascii="Times New Roman" w:eastAsia="Arial Unicode MS" w:hAnsi="Times New Roman" w:cs="Times New Roman"/>
          <w:color w:val="000000"/>
          <w:kern w:val="28"/>
          <w:sz w:val="20"/>
          <w:szCs w:val="20"/>
        </w:rPr>
      </w:pPr>
    </w:p>
    <w:p w14:paraId="40839088" w14:textId="77777777" w:rsidR="00641138" w:rsidRPr="008874BB" w:rsidRDefault="00641138" w:rsidP="00FE691E">
      <w:pPr>
        <w:widowControl w:val="0"/>
        <w:tabs>
          <w:tab w:val="left" w:pos="5245"/>
        </w:tabs>
        <w:jc w:val="right"/>
        <w:rPr>
          <w:rFonts w:ascii="Times New Roman" w:eastAsia="Arial Unicode MS" w:hAnsi="Times New Roman" w:cs="Times New Roman"/>
          <w:color w:val="000000"/>
          <w:kern w:val="28"/>
          <w:sz w:val="20"/>
          <w:szCs w:val="20"/>
        </w:rPr>
      </w:pPr>
    </w:p>
    <w:p w14:paraId="124C8C99" w14:textId="77777777" w:rsidR="00FE691E" w:rsidRPr="008874BB" w:rsidRDefault="00FE691E" w:rsidP="008874BB">
      <w:pPr>
        <w:widowControl w:val="0"/>
        <w:tabs>
          <w:tab w:val="left" w:pos="5245"/>
        </w:tabs>
        <w:rPr>
          <w:rFonts w:ascii="Times New Roman" w:eastAsia="Arial Unicode MS" w:hAnsi="Times New Roman" w:cs="Times New Roman"/>
          <w:color w:val="000000"/>
          <w:kern w:val="28"/>
          <w:sz w:val="20"/>
          <w:szCs w:val="20"/>
        </w:rPr>
      </w:pPr>
    </w:p>
    <w:p w14:paraId="1DBA7F3C" w14:textId="77777777" w:rsidR="00641138" w:rsidRDefault="00FE691E" w:rsidP="00FE691E">
      <w:pPr>
        <w:adjustRightInd w:val="0"/>
        <w:ind w:left="7080"/>
        <w:jc w:val="right"/>
        <w:rPr>
          <w:rFonts w:ascii="Times New Roman" w:eastAsia="Arial Unicode MS" w:hAnsi="Times New Roman" w:cs="Times New Roman"/>
          <w:color w:val="000000"/>
          <w:kern w:val="28"/>
          <w:sz w:val="20"/>
          <w:szCs w:val="20"/>
        </w:rPr>
      </w:pPr>
      <w:r w:rsidRPr="008874BB">
        <w:rPr>
          <w:rFonts w:ascii="Times New Roman" w:eastAsia="Arial Unicode MS" w:hAnsi="Times New Roman" w:cs="Times New Roman"/>
          <w:color w:val="000000"/>
          <w:kern w:val="28"/>
          <w:sz w:val="20"/>
          <w:szCs w:val="20"/>
        </w:rPr>
        <w:t xml:space="preserve"> </w:t>
      </w:r>
      <w:r w:rsidR="00641138">
        <w:rPr>
          <w:rFonts w:ascii="Times New Roman" w:eastAsia="Arial Unicode MS" w:hAnsi="Times New Roman" w:cs="Times New Roman"/>
          <w:color w:val="000000"/>
          <w:kern w:val="28"/>
          <w:sz w:val="20"/>
          <w:szCs w:val="20"/>
        </w:rPr>
        <w:t xml:space="preserve">                             </w:t>
      </w:r>
    </w:p>
    <w:p w14:paraId="16AFD660"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lastRenderedPageBreak/>
        <w:t>Приложение №5</w:t>
      </w:r>
    </w:p>
    <w:p w14:paraId="72BFCF7A"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w:t>
      </w:r>
      <w:hyperlink r:id="rId17" w:anchor="/Auction504Fl/View/103425800" w:history="1">
        <w:r w:rsidR="008874BB" w:rsidRPr="008874BB">
          <w:rPr>
            <w:rStyle w:val="a3"/>
            <w:rFonts w:ascii="Times New Roman" w:eastAsia="Times New Roman" w:hAnsi="Times New Roman" w:cs="Times New Roman"/>
            <w:color w:val="auto"/>
            <w:kern w:val="28"/>
            <w:sz w:val="20"/>
            <w:szCs w:val="20"/>
            <w:u w:val="none"/>
          </w:rPr>
          <w:t>0177200000921002149</w:t>
        </w:r>
      </w:hyperlink>
      <w:r w:rsidR="008874BB" w:rsidRPr="008874BB">
        <w:rPr>
          <w:rFonts w:ascii="Times New Roman" w:eastAsia="Times New Roman" w:hAnsi="Times New Roman" w:cs="Times New Roman"/>
          <w:kern w:val="28"/>
          <w:sz w:val="20"/>
          <w:szCs w:val="20"/>
        </w:rPr>
        <w:t xml:space="preserve"> </w:t>
      </w:r>
      <w:r w:rsidRPr="008874BB">
        <w:rPr>
          <w:rFonts w:ascii="Times New Roman" w:eastAsia="Times New Roman" w:hAnsi="Times New Roman" w:cs="Times New Roman"/>
          <w:kern w:val="28"/>
          <w:sz w:val="20"/>
          <w:szCs w:val="20"/>
        </w:rPr>
        <w:t xml:space="preserve">       </w:t>
      </w:r>
    </w:p>
    <w:p w14:paraId="43877AC6"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3F7DD6B8"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59A3340C" w14:textId="77777777" w:rsidR="00FE691E" w:rsidRPr="008874BB" w:rsidRDefault="00FE691E" w:rsidP="00FE691E">
      <w:pPr>
        <w:pBdr>
          <w:bottom w:val="dotDash" w:sz="6" w:space="1" w:color="auto"/>
        </w:pBdr>
        <w:autoSpaceDE w:val="0"/>
        <w:autoSpaceDN w:val="0"/>
        <w:adjustRightInd w:val="0"/>
        <w:jc w:val="both"/>
        <w:rPr>
          <w:rFonts w:ascii="Times New Roman" w:eastAsia="SimSun" w:hAnsi="Times New Roman" w:cs="Times New Roman"/>
          <w:b/>
          <w:bCs/>
          <w:color w:val="000000"/>
          <w:kern w:val="28"/>
          <w:sz w:val="20"/>
          <w:szCs w:val="20"/>
        </w:rPr>
      </w:pPr>
      <w:r w:rsidRPr="008874BB">
        <w:rPr>
          <w:rFonts w:ascii="Times New Roman" w:eastAsia="SimSun" w:hAnsi="Times New Roman" w:cs="Times New Roman"/>
          <w:b/>
          <w:bCs/>
          <w:color w:val="000000"/>
          <w:kern w:val="28"/>
          <w:sz w:val="20"/>
          <w:szCs w:val="20"/>
        </w:rPr>
        <w:t>Ф О Р М А</w:t>
      </w:r>
    </w:p>
    <w:p w14:paraId="65109D14" w14:textId="77777777" w:rsidR="00FE691E" w:rsidRPr="008874BB" w:rsidRDefault="00FE691E" w:rsidP="00FE691E">
      <w:pPr>
        <w:jc w:val="both"/>
        <w:rPr>
          <w:rFonts w:ascii="Times New Roman" w:eastAsia="SimSun" w:hAnsi="Times New Roman" w:cs="Times New Roman"/>
          <w:color w:val="000000"/>
          <w:kern w:val="28"/>
          <w:sz w:val="20"/>
          <w:szCs w:val="20"/>
        </w:rPr>
      </w:pPr>
    </w:p>
    <w:p w14:paraId="4966F79C" w14:textId="77777777" w:rsidR="00FE691E" w:rsidRPr="008874BB" w:rsidRDefault="00FE691E" w:rsidP="00FE691E">
      <w:pPr>
        <w:widowControl w:val="0"/>
        <w:tabs>
          <w:tab w:val="left" w:pos="5245"/>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ГБУ РА «Центр развития туризма и </w:t>
      </w:r>
    </w:p>
    <w:p w14:paraId="0E35F25E" w14:textId="77777777" w:rsidR="00FE691E" w:rsidRPr="008874BB" w:rsidRDefault="00FE691E" w:rsidP="00FE691E">
      <w:pPr>
        <w:widowControl w:val="0"/>
        <w:tabs>
          <w:tab w:val="left" w:pos="5245"/>
        </w:tabs>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предпринимательства Республики Алтай» </w:t>
      </w:r>
    </w:p>
    <w:p w14:paraId="469FB9B1"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w:t>
      </w:r>
    </w:p>
    <w:p w14:paraId="78A3A851" w14:textId="77777777" w:rsidR="00FE691E" w:rsidRPr="008874BB" w:rsidRDefault="00FE691E" w:rsidP="00FE691E">
      <w:pPr>
        <w:widowControl w:val="0"/>
        <w:ind w:right="700"/>
        <w:contextualSpacing/>
        <w:jc w:val="center"/>
        <w:rPr>
          <w:rFonts w:ascii="Times New Roman" w:eastAsia="Times New Roman" w:hAnsi="Times New Roman" w:cs="Times New Roman"/>
          <w:b/>
          <w:bCs/>
          <w:color w:val="000000"/>
          <w:spacing w:val="3"/>
          <w:kern w:val="28"/>
          <w:sz w:val="20"/>
          <w:szCs w:val="20"/>
          <w:shd w:val="clear" w:color="auto" w:fill="FFFFFF"/>
        </w:rPr>
      </w:pPr>
      <w:r w:rsidRPr="008874BB">
        <w:rPr>
          <w:rFonts w:ascii="Times New Roman" w:eastAsia="Times New Roman" w:hAnsi="Times New Roman" w:cs="Times New Roman"/>
          <w:b/>
          <w:bCs/>
          <w:color w:val="000000"/>
          <w:spacing w:val="3"/>
          <w:kern w:val="28"/>
          <w:sz w:val="20"/>
          <w:szCs w:val="20"/>
          <w:shd w:val="clear" w:color="auto" w:fill="FFFFFF"/>
        </w:rPr>
        <w:t>Заявление</w:t>
      </w:r>
    </w:p>
    <w:p w14:paraId="397D36A5" w14:textId="77777777" w:rsidR="00FE691E" w:rsidRPr="008874BB" w:rsidRDefault="00FE691E" w:rsidP="00FE691E">
      <w:pPr>
        <w:widowControl w:val="0"/>
        <w:ind w:right="700"/>
        <w:contextualSpacing/>
        <w:jc w:val="center"/>
        <w:rPr>
          <w:rFonts w:ascii="Times New Roman" w:eastAsia="Times New Roman" w:hAnsi="Times New Roman" w:cs="Times New Roman"/>
          <w:b/>
          <w:bCs/>
          <w:color w:val="000000"/>
          <w:spacing w:val="3"/>
          <w:kern w:val="28"/>
          <w:sz w:val="20"/>
          <w:szCs w:val="20"/>
        </w:rPr>
      </w:pPr>
      <w:r w:rsidRPr="008874BB">
        <w:rPr>
          <w:rFonts w:ascii="Times New Roman" w:eastAsia="Times New Roman" w:hAnsi="Times New Roman" w:cs="Times New Roman"/>
          <w:b/>
          <w:bCs/>
          <w:color w:val="000000"/>
          <w:spacing w:val="3"/>
          <w:kern w:val="28"/>
          <w:sz w:val="20"/>
          <w:szCs w:val="20"/>
          <w:shd w:val="clear" w:color="auto" w:fill="FFFFFF"/>
        </w:rPr>
        <w:t>на предоставление услуг по направлению деятельности центра НХП</w:t>
      </w:r>
    </w:p>
    <w:p w14:paraId="13A61E4D" w14:textId="77777777" w:rsidR="00FE691E" w:rsidRPr="008874BB" w:rsidRDefault="00FE691E" w:rsidP="00FE691E">
      <w:pPr>
        <w:widowControl w:val="0"/>
        <w:rPr>
          <w:rFonts w:ascii="Times New Roman" w:eastAsia="Times New Roman" w:hAnsi="Times New Roman" w:cs="Times New Roman"/>
          <w:color w:val="000000"/>
          <w:spacing w:val="3"/>
          <w:kern w:val="28"/>
          <w:sz w:val="20"/>
          <w:szCs w:val="20"/>
          <w:shd w:val="clear" w:color="auto" w:fill="FFFFFF"/>
        </w:rPr>
      </w:pPr>
      <w:r w:rsidRPr="008874BB">
        <w:rPr>
          <w:rFonts w:ascii="Times New Roman" w:eastAsia="Times New Roman" w:hAnsi="Times New Roman" w:cs="Times New Roman"/>
          <w:color w:val="000000"/>
          <w:spacing w:val="3"/>
          <w:kern w:val="28"/>
          <w:sz w:val="20"/>
          <w:szCs w:val="20"/>
          <w:shd w:val="clear" w:color="auto" w:fill="FFFFFF"/>
        </w:rPr>
        <w:t>Прошу принять настоящую заявку на предоставление услуг по направлению деятельности центра НХП:</w:t>
      </w:r>
    </w:p>
    <w:p w14:paraId="66E538F3" w14:textId="77777777" w:rsidR="00FE691E" w:rsidRPr="008874BB" w:rsidRDefault="00FE691E" w:rsidP="00FE691E">
      <w:pPr>
        <w:widowControl w:val="0"/>
        <w:rPr>
          <w:rFonts w:ascii="Times New Roman" w:eastAsia="Times New Roman" w:hAnsi="Times New Roman" w:cs="Times New Roman"/>
          <w:color w:val="000000"/>
          <w:spacing w:val="3"/>
          <w:kern w:val="28"/>
          <w:sz w:val="20"/>
          <w:szCs w:val="20"/>
          <w:shd w:val="clear" w:color="auto" w:fill="FFFFFF"/>
        </w:rPr>
      </w:pPr>
      <w:r w:rsidRPr="008874BB">
        <w:rPr>
          <w:rFonts w:ascii="Times New Roman" w:eastAsia="Times New Roman" w:hAnsi="Times New Roman" w:cs="Times New Roman"/>
          <w:color w:val="000000"/>
          <w:spacing w:val="3"/>
          <w:kern w:val="28"/>
          <w:sz w:val="20"/>
          <w:szCs w:val="20"/>
          <w:shd w:val="clear" w:color="auto" w:fill="FFFFFF"/>
        </w:rPr>
        <w:t>_________________________________________________________________________________________</w:t>
      </w:r>
    </w:p>
    <w:p w14:paraId="02C6BF56" w14:textId="77777777" w:rsidR="00FE691E" w:rsidRPr="008874BB" w:rsidRDefault="00FE691E" w:rsidP="00FE691E">
      <w:pPr>
        <w:widowControl w:val="0"/>
        <w:rPr>
          <w:rFonts w:ascii="Times New Roman" w:eastAsia="Times New Roman" w:hAnsi="Times New Roman" w:cs="Times New Roman"/>
          <w:i/>
          <w:color w:val="000000"/>
          <w:spacing w:val="3"/>
          <w:kern w:val="28"/>
          <w:sz w:val="20"/>
          <w:szCs w:val="20"/>
          <w:shd w:val="clear" w:color="auto" w:fill="FFFFFF"/>
        </w:rPr>
      </w:pPr>
      <w:r w:rsidRPr="008874BB">
        <w:rPr>
          <w:rFonts w:ascii="Times New Roman" w:eastAsia="Times New Roman" w:hAnsi="Times New Roman" w:cs="Times New Roman"/>
          <w:i/>
          <w:color w:val="000000"/>
          <w:spacing w:val="3"/>
          <w:kern w:val="28"/>
          <w:sz w:val="20"/>
          <w:szCs w:val="20"/>
          <w:shd w:val="clear" w:color="auto" w:fill="FFFFFF"/>
        </w:rPr>
        <w:t>(указать вид услуги)</w:t>
      </w:r>
    </w:p>
    <w:p w14:paraId="1DA6FFCA"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1. Наименование организации/предприятия ___________________________________________________</w:t>
      </w:r>
    </w:p>
    <w:p w14:paraId="2AAFAF0B" w14:textId="77777777" w:rsidR="00FE691E" w:rsidRPr="008874BB" w:rsidRDefault="00FE691E" w:rsidP="00FE691E">
      <w:pPr>
        <w:widowControl w:val="0"/>
        <w:autoSpaceDE w:val="0"/>
        <w:autoSpaceDN w:val="0"/>
        <w:rPr>
          <w:rFonts w:ascii="Times New Roman" w:eastAsia="Times New Roman" w:hAnsi="Times New Roman" w:cs="Times New Roman"/>
          <w:i/>
          <w:color w:val="000000"/>
          <w:kern w:val="28"/>
          <w:sz w:val="20"/>
          <w:szCs w:val="20"/>
        </w:rPr>
      </w:pPr>
      <w:r w:rsidRPr="008874BB">
        <w:rPr>
          <w:rFonts w:ascii="Times New Roman" w:eastAsia="Times New Roman" w:hAnsi="Times New Roman" w:cs="Times New Roman"/>
          <w:i/>
          <w:color w:val="000000"/>
          <w:kern w:val="28"/>
          <w:sz w:val="20"/>
          <w:szCs w:val="20"/>
        </w:rPr>
        <w:t>(полное наименование организации, ФИО для ИП, самозанятых, физлиц)</w:t>
      </w:r>
    </w:p>
    <w:p w14:paraId="30DB0E7E"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2. Дата и место государственной регистрации: _________________________________________________</w:t>
      </w:r>
    </w:p>
    <w:p w14:paraId="5EC7B4EA"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3. ИНН организации (для физлиц - ИНН физлица): _____________________________________________</w:t>
      </w:r>
    </w:p>
    <w:p w14:paraId="2E74573D"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4. ОГРН (при наличии): ____________________________________________________________________</w:t>
      </w:r>
    </w:p>
    <w:p w14:paraId="40439E05"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4. Юридический адрес: _____________________________________________________________________</w:t>
      </w:r>
    </w:p>
    <w:p w14:paraId="7D11FE01"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5. Почтовый адрес: ________________________________________________________________________</w:t>
      </w:r>
    </w:p>
    <w:p w14:paraId="364A648D"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6. Телефон (_____) ____________ Факс ____________ E-mail _____________________________________</w:t>
      </w:r>
    </w:p>
    <w:p w14:paraId="5F00362F"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7. Официальный сайт_____ __________________________________________________________________</w:t>
      </w:r>
    </w:p>
    <w:p w14:paraId="262B956C"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8. Руководитель организации/предприятия (ИП) (Ф.И.О., телефон, </w:t>
      </w:r>
      <w:proofErr w:type="spellStart"/>
      <w:r w:rsidRPr="008874BB">
        <w:rPr>
          <w:rFonts w:ascii="Times New Roman" w:eastAsia="Times New Roman" w:hAnsi="Times New Roman" w:cs="Times New Roman"/>
          <w:color w:val="000000"/>
          <w:kern w:val="28"/>
          <w:sz w:val="20"/>
          <w:szCs w:val="20"/>
        </w:rPr>
        <w:t>e-mail</w:t>
      </w:r>
      <w:proofErr w:type="spellEnd"/>
      <w:r w:rsidRPr="008874BB">
        <w:rPr>
          <w:rFonts w:ascii="Times New Roman" w:eastAsia="Times New Roman" w:hAnsi="Times New Roman" w:cs="Times New Roman"/>
          <w:color w:val="000000"/>
          <w:kern w:val="28"/>
          <w:sz w:val="20"/>
          <w:szCs w:val="20"/>
        </w:rPr>
        <w:t>) ____________________________________________________________________________________________</w:t>
      </w:r>
    </w:p>
    <w:p w14:paraId="71101CBC"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9. Контактное лицо, для оперативного взаимодействия с ФПП (Ф.И.О., телефон, </w:t>
      </w:r>
      <w:proofErr w:type="spellStart"/>
      <w:r w:rsidRPr="008874BB">
        <w:rPr>
          <w:rFonts w:ascii="Times New Roman" w:eastAsia="Times New Roman" w:hAnsi="Times New Roman" w:cs="Times New Roman"/>
          <w:color w:val="000000"/>
          <w:kern w:val="28"/>
          <w:sz w:val="20"/>
          <w:szCs w:val="20"/>
        </w:rPr>
        <w:t>e-mail</w:t>
      </w:r>
      <w:proofErr w:type="spellEnd"/>
      <w:r w:rsidRPr="008874BB">
        <w:rPr>
          <w:rFonts w:ascii="Times New Roman" w:eastAsia="Times New Roman" w:hAnsi="Times New Roman" w:cs="Times New Roman"/>
          <w:color w:val="000000"/>
          <w:kern w:val="28"/>
          <w:sz w:val="20"/>
          <w:szCs w:val="20"/>
        </w:rPr>
        <w:t>) ____________________________________________________________________________________________</w:t>
      </w:r>
    </w:p>
    <w:p w14:paraId="122B4399"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10.   Осуществляет следующие виды экономической деятельности (с указанием кода по </w:t>
      </w:r>
      <w:hyperlink r:id="rId18" w:history="1">
        <w:r w:rsidRPr="008874BB">
          <w:rPr>
            <w:rFonts w:ascii="Times New Roman" w:eastAsia="Times New Roman" w:hAnsi="Times New Roman" w:cs="Times New Roman"/>
            <w:color w:val="000000"/>
            <w:kern w:val="28"/>
            <w:sz w:val="20"/>
            <w:szCs w:val="20"/>
          </w:rPr>
          <w:t>ОКВЭД</w:t>
        </w:r>
      </w:hyperlink>
      <w:r w:rsidRPr="008874BB">
        <w:rPr>
          <w:rFonts w:ascii="Times New Roman" w:eastAsia="Times New Roman" w:hAnsi="Times New Roman" w:cs="Times New Roman"/>
          <w:color w:val="000000"/>
          <w:kern w:val="28"/>
          <w:sz w:val="20"/>
          <w:szCs w:val="20"/>
        </w:rPr>
        <w:t>, ОКПД): ____________________________________________________________________________________________</w:t>
      </w:r>
    </w:p>
    <w:p w14:paraId="20CCFC42" w14:textId="77777777" w:rsidR="00FE691E" w:rsidRPr="008874BB" w:rsidRDefault="00FE691E" w:rsidP="00FE691E">
      <w:pPr>
        <w:widowControl w:val="0"/>
        <w:autoSpaceDE w:val="0"/>
        <w:autoSpaceDN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11. Основные виды выпускаемой продукции (предоставляемых услуг): ____________________________________________________________________________________________</w:t>
      </w:r>
    </w:p>
    <w:p w14:paraId="72F621E0" w14:textId="77777777" w:rsidR="00FE691E" w:rsidRPr="008874BB" w:rsidRDefault="00FE691E" w:rsidP="00FE691E">
      <w:pPr>
        <w:widowControl w:val="0"/>
        <w:autoSpaceDE w:val="0"/>
        <w:autoSpaceDN w:val="0"/>
        <w:adjustRightInd w:val="0"/>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w:t>
      </w:r>
    </w:p>
    <w:p w14:paraId="677E8D87" w14:textId="77777777" w:rsidR="00FE691E" w:rsidRPr="008874BB" w:rsidRDefault="00FE691E" w:rsidP="00FE691E">
      <w:pPr>
        <w:widowControl w:val="0"/>
        <w:autoSpaceDE w:val="0"/>
        <w:autoSpaceDN w:val="0"/>
        <w:adjustRightInd w:val="0"/>
        <w:rPr>
          <w:rFonts w:ascii="Times New Roman" w:eastAsia="Times New Roman" w:hAnsi="Times New Roman" w:cs="Times New Roman"/>
          <w:i/>
          <w:color w:val="000000"/>
          <w:kern w:val="28"/>
          <w:sz w:val="20"/>
          <w:szCs w:val="20"/>
        </w:rPr>
      </w:pPr>
      <w:r w:rsidRPr="008874BB">
        <w:rPr>
          <w:rFonts w:ascii="Times New Roman" w:eastAsia="Times New Roman" w:hAnsi="Times New Roman" w:cs="Times New Roman"/>
          <w:color w:val="000000"/>
          <w:kern w:val="28"/>
          <w:sz w:val="20"/>
          <w:szCs w:val="20"/>
        </w:rPr>
        <w:tab/>
      </w:r>
      <w:r w:rsidRPr="008874BB">
        <w:rPr>
          <w:rFonts w:ascii="Times New Roman" w:eastAsia="Times New Roman" w:hAnsi="Times New Roman" w:cs="Times New Roman"/>
          <w:i/>
          <w:color w:val="000000"/>
          <w:kern w:val="28"/>
          <w:sz w:val="20"/>
          <w:szCs w:val="20"/>
        </w:rPr>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14:paraId="7D085752" w14:textId="77777777" w:rsidR="00FE691E" w:rsidRPr="008874BB" w:rsidRDefault="00FE691E" w:rsidP="00FE691E">
      <w:pPr>
        <w:tabs>
          <w:tab w:val="left" w:pos="567"/>
        </w:tabs>
        <w:ind w:right="-1"/>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Настоящим подтверждаю, что __________________________________________________________________</w:t>
      </w:r>
    </w:p>
    <w:p w14:paraId="440AD87A" w14:textId="77777777" w:rsidR="00FE691E" w:rsidRPr="008874BB" w:rsidRDefault="00FE691E" w:rsidP="00FE691E">
      <w:pPr>
        <w:tabs>
          <w:tab w:val="left" w:pos="567"/>
        </w:tabs>
        <w:ind w:right="-1"/>
        <w:jc w:val="both"/>
        <w:rPr>
          <w:rFonts w:ascii="Times New Roman" w:eastAsia="Times New Roman" w:hAnsi="Times New Roman" w:cs="Times New Roman"/>
          <w:i/>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ab/>
      </w:r>
      <w:r w:rsidRPr="008874BB">
        <w:rPr>
          <w:rFonts w:ascii="Times New Roman" w:eastAsia="Times New Roman" w:hAnsi="Times New Roman" w:cs="Times New Roman"/>
          <w:color w:val="000000"/>
          <w:kern w:val="28"/>
          <w:sz w:val="20"/>
          <w:szCs w:val="20"/>
          <w:shd w:val="clear" w:color="auto" w:fill="FFFFFF"/>
        </w:rPr>
        <w:tab/>
      </w:r>
      <w:r w:rsidRPr="008874BB">
        <w:rPr>
          <w:rFonts w:ascii="Times New Roman" w:eastAsia="Times New Roman" w:hAnsi="Times New Roman" w:cs="Times New Roman"/>
          <w:color w:val="000000"/>
          <w:kern w:val="28"/>
          <w:sz w:val="20"/>
          <w:szCs w:val="20"/>
          <w:shd w:val="clear" w:color="auto" w:fill="FFFFFF"/>
        </w:rPr>
        <w:tab/>
      </w:r>
      <w:r w:rsidRPr="008874BB">
        <w:rPr>
          <w:rFonts w:ascii="Times New Roman" w:eastAsia="Times New Roman" w:hAnsi="Times New Roman" w:cs="Times New Roman"/>
          <w:color w:val="000000"/>
          <w:kern w:val="28"/>
          <w:sz w:val="20"/>
          <w:szCs w:val="20"/>
          <w:shd w:val="clear" w:color="auto" w:fill="FFFFFF"/>
        </w:rPr>
        <w:tab/>
      </w:r>
      <w:r w:rsidRPr="008874BB">
        <w:rPr>
          <w:rFonts w:ascii="Times New Roman" w:eastAsia="Times New Roman" w:hAnsi="Times New Roman" w:cs="Times New Roman"/>
          <w:color w:val="000000"/>
          <w:kern w:val="28"/>
          <w:sz w:val="20"/>
          <w:szCs w:val="20"/>
          <w:shd w:val="clear" w:color="auto" w:fill="FFFFFF"/>
        </w:rPr>
        <w:tab/>
      </w:r>
      <w:r w:rsidRPr="008874BB">
        <w:rPr>
          <w:rFonts w:ascii="Times New Roman" w:eastAsia="Times New Roman" w:hAnsi="Times New Roman" w:cs="Times New Roman"/>
          <w:color w:val="000000"/>
          <w:kern w:val="28"/>
          <w:sz w:val="20"/>
          <w:szCs w:val="20"/>
          <w:shd w:val="clear" w:color="auto" w:fill="FFFFFF"/>
        </w:rPr>
        <w:tab/>
      </w:r>
      <w:r w:rsidRPr="008874BB">
        <w:rPr>
          <w:rFonts w:ascii="Times New Roman" w:eastAsia="Times New Roman" w:hAnsi="Times New Roman" w:cs="Times New Roman"/>
          <w:i/>
          <w:color w:val="000000"/>
          <w:kern w:val="28"/>
          <w:sz w:val="20"/>
          <w:szCs w:val="20"/>
          <w:shd w:val="clear" w:color="auto" w:fill="FFFFFF"/>
        </w:rPr>
        <w:t>(наименование СМСП)</w:t>
      </w:r>
      <w:r w:rsidRPr="008874BB">
        <w:rPr>
          <w:rFonts w:ascii="Times New Roman" w:eastAsia="Times New Roman" w:hAnsi="Times New Roman" w:cs="Times New Roman"/>
          <w:i/>
          <w:color w:val="000000"/>
          <w:kern w:val="28"/>
          <w:sz w:val="20"/>
          <w:szCs w:val="20"/>
          <w:shd w:val="clear" w:color="auto" w:fill="FFFFFF"/>
        </w:rPr>
        <w:tab/>
      </w:r>
    </w:p>
    <w:p w14:paraId="6F1FAB8A" w14:textId="77777777" w:rsidR="00FE691E" w:rsidRPr="008874BB" w:rsidRDefault="00FE691E" w:rsidP="00FE691E">
      <w:pPr>
        <w:tabs>
          <w:tab w:val="left" w:pos="567"/>
        </w:tabs>
        <w:ind w:right="-1"/>
        <w:jc w:val="both"/>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D04CA90" w14:textId="77777777" w:rsidR="00FE691E" w:rsidRPr="008874BB" w:rsidRDefault="00FE691E" w:rsidP="00FE691E">
      <w:pPr>
        <w:tabs>
          <w:tab w:val="left" w:pos="567"/>
        </w:tabs>
        <w:ind w:right="-1"/>
        <w:jc w:val="both"/>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 не являются участником соглашения о разделе продукции;</w:t>
      </w:r>
    </w:p>
    <w:p w14:paraId="2BDBD2DA" w14:textId="77777777" w:rsidR="00FE691E" w:rsidRPr="008874BB" w:rsidRDefault="00FE691E" w:rsidP="00FE691E">
      <w:pPr>
        <w:tabs>
          <w:tab w:val="left" w:pos="567"/>
        </w:tabs>
        <w:ind w:right="-1"/>
        <w:jc w:val="both"/>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 не осуществляет предпринимательскую деятельность в сфере игорного бизнеса;</w:t>
      </w:r>
    </w:p>
    <w:p w14:paraId="2B34B530" w14:textId="77777777" w:rsidR="00FE691E" w:rsidRPr="008874BB" w:rsidRDefault="00FE691E" w:rsidP="00FE691E">
      <w:pPr>
        <w:tabs>
          <w:tab w:val="left" w:pos="567"/>
        </w:tabs>
        <w:ind w:right="-1"/>
        <w:jc w:val="both"/>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 не находится в процедуре конкурсного производства (в отношении индивидуальных предпринимателей – в процедуре реализации имущества гражданина) и в процессе ликвидации или реорганизации.</w:t>
      </w:r>
    </w:p>
    <w:p w14:paraId="2017AA90" w14:textId="77777777" w:rsidR="00FE691E" w:rsidRPr="008874BB" w:rsidRDefault="00FE691E" w:rsidP="00FE691E">
      <w:pPr>
        <w:tabs>
          <w:tab w:val="left" w:pos="567"/>
        </w:tabs>
        <w:ind w:right="-1"/>
        <w:jc w:val="both"/>
        <w:rPr>
          <w:rFonts w:ascii="Times New Roman" w:eastAsia="Times New Roman" w:hAnsi="Times New Roman" w:cs="Times New Roman"/>
          <w:color w:val="000000"/>
          <w:spacing w:val="3"/>
          <w:kern w:val="28"/>
          <w:sz w:val="20"/>
          <w:szCs w:val="20"/>
          <w:shd w:val="clear" w:color="auto" w:fill="FFFFFF"/>
        </w:rPr>
      </w:pPr>
      <w:r w:rsidRPr="008874BB">
        <w:rPr>
          <w:rFonts w:ascii="Times New Roman" w:eastAsia="Times New Roman" w:hAnsi="Times New Roman" w:cs="Times New Roman"/>
          <w:color w:val="000000"/>
          <w:spacing w:val="3"/>
          <w:kern w:val="28"/>
          <w:sz w:val="20"/>
          <w:szCs w:val="20"/>
          <w:shd w:val="clear" w:color="auto" w:fill="FFFFFF"/>
        </w:rPr>
        <w:t xml:space="preserve">С условиями Регламента о предоставлении услуг </w:t>
      </w:r>
      <w:r w:rsidRPr="008874BB">
        <w:rPr>
          <w:rFonts w:ascii="Times New Roman" w:eastAsia="Times New Roman" w:hAnsi="Times New Roman" w:cs="Times New Roman"/>
          <w:color w:val="000000"/>
          <w:kern w:val="28"/>
          <w:sz w:val="20"/>
          <w:szCs w:val="20"/>
        </w:rPr>
        <w:t>ГБУ РА «Центр развития туризма и предпринимательства Республики Алтай»</w:t>
      </w:r>
      <w:r w:rsidRPr="008874BB">
        <w:rPr>
          <w:rFonts w:ascii="Times New Roman" w:eastAsia="Times New Roman" w:hAnsi="Times New Roman" w:cs="Times New Roman"/>
          <w:color w:val="000000"/>
          <w:spacing w:val="3"/>
          <w:kern w:val="28"/>
          <w:sz w:val="20"/>
          <w:szCs w:val="20"/>
          <w:shd w:val="clear" w:color="auto" w:fill="FFFFFF"/>
        </w:rPr>
        <w:t xml:space="preserve"> СМСП по направлению деятельности центра НХП ознакомлен. </w:t>
      </w:r>
    </w:p>
    <w:p w14:paraId="46F70BA9" w14:textId="77777777" w:rsidR="00FE691E" w:rsidRPr="008874BB" w:rsidRDefault="00FE691E" w:rsidP="00FE691E">
      <w:pPr>
        <w:widowControl w:val="0"/>
        <w:autoSpaceDE w:val="0"/>
        <w:autoSpaceDN w:val="0"/>
        <w:contextualSpacing/>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Руководитель</w:t>
      </w:r>
    </w:p>
    <w:p w14:paraId="0E8738D3" w14:textId="77777777" w:rsidR="00FE691E" w:rsidRPr="008874BB" w:rsidRDefault="00FE691E" w:rsidP="00FE691E">
      <w:pPr>
        <w:widowControl w:val="0"/>
        <w:autoSpaceDE w:val="0"/>
        <w:autoSpaceDN w:val="0"/>
        <w:contextualSpacing/>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организации (должность) ___________________ ____________________</w:t>
      </w:r>
    </w:p>
    <w:p w14:paraId="749BB5BD" w14:textId="77777777" w:rsidR="00FE691E" w:rsidRPr="008874BB" w:rsidRDefault="00FE691E" w:rsidP="00FE691E">
      <w:pPr>
        <w:widowControl w:val="0"/>
        <w:autoSpaceDE w:val="0"/>
        <w:autoSpaceDN w:val="0"/>
        <w:contextualSpacing/>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(подпись)                                                                              (Ф.И.О. полностью)</w:t>
      </w:r>
    </w:p>
    <w:p w14:paraId="1498119E" w14:textId="77777777" w:rsidR="00FE691E" w:rsidRPr="008874BB" w:rsidRDefault="00FE691E" w:rsidP="00FE691E">
      <w:pPr>
        <w:widowControl w:val="0"/>
        <w:autoSpaceDE w:val="0"/>
        <w:autoSpaceDN w:val="0"/>
        <w:contextualSpacing/>
        <w:jc w:val="both"/>
        <w:rPr>
          <w:rFonts w:ascii="Times New Roman" w:eastAsia="Times New Roman" w:hAnsi="Times New Roman" w:cs="Times New Roman"/>
          <w:color w:val="000000"/>
          <w:kern w:val="28"/>
          <w:sz w:val="20"/>
          <w:szCs w:val="20"/>
        </w:rPr>
      </w:pPr>
    </w:p>
    <w:p w14:paraId="28E89AEA" w14:textId="77777777" w:rsidR="00FE691E" w:rsidRPr="008874BB" w:rsidRDefault="00FE691E" w:rsidP="00FE691E">
      <w:pPr>
        <w:widowControl w:val="0"/>
        <w:autoSpaceDE w:val="0"/>
        <w:autoSpaceDN w:val="0"/>
        <w:contextualSpacing/>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М.П.                                                                            "__" ____________ 20__ года</w:t>
      </w:r>
    </w:p>
    <w:p w14:paraId="7E8BC58A"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53264AB9"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76DFB123"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7F0D8454"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449A84A6"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60D3B851"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7E9B8DF0"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30A124B4"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3109D240"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657BF797"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3552D7D0" w14:textId="77777777" w:rsidR="00D52923" w:rsidRPr="00D52923" w:rsidRDefault="00D52923" w:rsidP="00D52923">
            <w:pPr>
              <w:rPr>
                <w:rFonts w:ascii="Times New Roman" w:eastAsia="Times New Roman" w:hAnsi="Times New Roman" w:cs="Times New Roman"/>
                <w:sz w:val="20"/>
                <w:szCs w:val="20"/>
                <w:lang w:eastAsia="en-US"/>
              </w:rPr>
            </w:pPr>
          </w:p>
          <w:p w14:paraId="462E1EFA"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7267438B"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7E972CD2" w14:textId="77777777" w:rsidR="00D52923" w:rsidRPr="00D52923" w:rsidRDefault="00D52923" w:rsidP="00D52923">
            <w:pPr>
              <w:rPr>
                <w:rFonts w:ascii="Times New Roman" w:eastAsia="Times New Roman" w:hAnsi="Times New Roman" w:cs="Times New Roman"/>
                <w:b/>
                <w:sz w:val="20"/>
                <w:szCs w:val="20"/>
                <w:lang w:val="en-US" w:eastAsia="en-US"/>
              </w:rPr>
            </w:pPr>
          </w:p>
          <w:p w14:paraId="089F61EA"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5FD654CA"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3C7FA9AB" w14:textId="77777777" w:rsidR="00641138" w:rsidRDefault="00641138" w:rsidP="00FE691E">
      <w:pPr>
        <w:adjustRightInd w:val="0"/>
        <w:ind w:left="7080"/>
        <w:jc w:val="right"/>
        <w:rPr>
          <w:rFonts w:ascii="Times New Roman" w:eastAsia="Times New Roman" w:hAnsi="Times New Roman" w:cs="Times New Roman"/>
          <w:kern w:val="28"/>
          <w:sz w:val="20"/>
          <w:szCs w:val="20"/>
        </w:rPr>
      </w:pPr>
    </w:p>
    <w:p w14:paraId="089CC843"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lastRenderedPageBreak/>
        <w:t>Приложение №6</w:t>
      </w:r>
    </w:p>
    <w:p w14:paraId="01BB5C3B"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0BCDE528"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74DCD8F7" w14:textId="77777777" w:rsidR="00FE691E" w:rsidRPr="008874BB" w:rsidRDefault="00FE691E" w:rsidP="00FE691E">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14:paraId="577C7DB8" w14:textId="77777777" w:rsidR="00FE691E" w:rsidRPr="008874BB" w:rsidRDefault="00FE691E" w:rsidP="00FE691E">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8874BB">
        <w:rPr>
          <w:rFonts w:ascii="Times New Roman" w:eastAsia="Times New Roman" w:hAnsi="Times New Roman" w:cs="Times New Roman"/>
          <w:b/>
          <w:bCs/>
          <w:color w:val="000000"/>
          <w:kern w:val="28"/>
          <w:sz w:val="20"/>
          <w:szCs w:val="20"/>
        </w:rPr>
        <w:t>Ф О Р М А</w:t>
      </w:r>
    </w:p>
    <w:p w14:paraId="5DEFF274" w14:textId="77777777" w:rsidR="00FE691E" w:rsidRPr="008874BB" w:rsidRDefault="00FE691E" w:rsidP="00FE691E">
      <w:pPr>
        <w:autoSpaceDE w:val="0"/>
        <w:autoSpaceDN w:val="0"/>
        <w:adjustRightInd w:val="0"/>
        <w:jc w:val="right"/>
        <w:rPr>
          <w:rFonts w:ascii="Times New Roman" w:eastAsia="Times New Roman" w:hAnsi="Times New Roman" w:cs="Times New Roman"/>
          <w:color w:val="000000"/>
          <w:kern w:val="28"/>
          <w:sz w:val="20"/>
          <w:szCs w:val="20"/>
        </w:rPr>
      </w:pPr>
    </w:p>
    <w:p w14:paraId="59353A95"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Анкета участника мероприятия</w:t>
      </w:r>
    </w:p>
    <w:p w14:paraId="6A155C4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_______________________________________________________________________________________</w:t>
      </w:r>
    </w:p>
    <w:p w14:paraId="50826DE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(наименование мероприятия)</w:t>
      </w:r>
    </w:p>
    <w:p w14:paraId="36BE3944" w14:textId="77777777" w:rsidR="00FE691E" w:rsidRPr="008874BB" w:rsidRDefault="00FE691E" w:rsidP="00FE691E">
      <w:pPr>
        <w:rPr>
          <w:rFonts w:ascii="Times New Roman" w:eastAsia="Times New Roman" w:hAnsi="Times New Roman" w:cs="Times New Roman"/>
          <w:color w:val="000000"/>
          <w:kern w:val="28"/>
          <w:sz w:val="20"/>
          <w:szCs w:val="20"/>
        </w:rPr>
      </w:pPr>
    </w:p>
    <w:p w14:paraId="3AA7A81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ФИО, должность _________________________________________________________________________</w:t>
      </w:r>
    </w:p>
    <w:p w14:paraId="4CE851A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Наименование организации: _______________________________________________________________</w:t>
      </w:r>
    </w:p>
    <w:p w14:paraId="0791183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w:t>
      </w:r>
    </w:p>
    <w:p w14:paraId="645B81D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Вид деятельности, ОКВЭД: ________________________________________________________________</w:t>
      </w:r>
    </w:p>
    <w:p w14:paraId="259149A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w:t>
      </w:r>
    </w:p>
    <w:p w14:paraId="51C48EF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w:t>
      </w:r>
    </w:p>
    <w:p w14:paraId="7CADBC7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(от 0 – 100): _____________________________________________________________________________</w:t>
      </w:r>
    </w:p>
    <w:p w14:paraId="30245BE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w:t>
      </w:r>
    </w:p>
    <w:p w14:paraId="7DE58C3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w:t>
      </w:r>
    </w:p>
    <w:p w14:paraId="6A40429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w:t>
      </w:r>
    </w:p>
    <w:p w14:paraId="3E4862F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Ваши предложения: _______________________________________________________________________</w:t>
      </w:r>
    </w:p>
    <w:p w14:paraId="7A09871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Ваши комментарии: _______________________________________________________________________</w:t>
      </w:r>
    </w:p>
    <w:p w14:paraId="5A8FF2F0" w14:textId="77777777" w:rsidR="00FE691E" w:rsidRPr="008874BB" w:rsidRDefault="00FE691E" w:rsidP="00FE691E">
      <w:pPr>
        <w:jc w:val="both"/>
        <w:rPr>
          <w:rFonts w:ascii="Times New Roman" w:eastAsia="Times New Roman" w:hAnsi="Times New Roman" w:cs="Times New Roman"/>
          <w:color w:val="000000"/>
          <w:kern w:val="28"/>
          <w:sz w:val="20"/>
          <w:szCs w:val="20"/>
        </w:rPr>
      </w:pPr>
    </w:p>
    <w:p w14:paraId="5F67D7F2"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60288" behindDoc="0" locked="0" layoutInCell="1" allowOverlap="1" wp14:anchorId="447CC8CE" wp14:editId="0230688C">
                <wp:simplePos x="0" y="0"/>
                <wp:positionH relativeFrom="column">
                  <wp:posOffset>123825</wp:posOffset>
                </wp:positionH>
                <wp:positionV relativeFrom="paragraph">
                  <wp:posOffset>24130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3762" id="Прямоугольник 11" o:spid="_x0000_s1026" style="position:absolute;margin-left:9.75pt;margin-top:1.9pt;width:16.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B0R4f1RgIAAE4E&#10;AAAOAAAAAAAAAAAAAAAAAC4CAABkcnMvZTJvRG9jLnhtbFBLAQItABQABgAIAAAAIQB3bnjF2wAA&#10;AAYBAAAPAAAAAAAAAAAAAAAAAKAEAABkcnMvZG93bnJldi54bWxQSwUGAAAAAAQABADzAAAAqAUA&#10;AAAA&#10;"/>
            </w:pict>
          </mc:Fallback>
        </mc:AlternateContent>
      </w:r>
      <w:r w:rsidRPr="008874BB">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14:paraId="2DD45B4C" w14:textId="77777777" w:rsidR="00FE691E" w:rsidRPr="008874BB" w:rsidRDefault="00FE691E" w:rsidP="00FE691E">
      <w:pPr>
        <w:jc w:val="both"/>
        <w:rPr>
          <w:rFonts w:ascii="Times New Roman" w:eastAsia="Times New Roman" w:hAnsi="Times New Roman" w:cs="Times New Roman"/>
          <w:b/>
          <w:bCs/>
          <w:color w:val="000000"/>
          <w:kern w:val="28"/>
          <w:sz w:val="20"/>
          <w:szCs w:val="20"/>
        </w:rPr>
      </w:pPr>
    </w:p>
    <w:p w14:paraId="46BF3A2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
          <w:noProof/>
          <w:color w:val="000000"/>
          <w:kern w:val="28"/>
          <w:sz w:val="20"/>
          <w:szCs w:val="20"/>
        </w:rPr>
        <w:drawing>
          <wp:inline distT="0" distB="0" distL="0" distR="0" wp14:anchorId="162770F1" wp14:editId="02249C3B">
            <wp:extent cx="238125" cy="161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874BB">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14:paraId="31274902" w14:textId="77777777" w:rsidR="00FE691E" w:rsidRPr="008874BB" w:rsidRDefault="00FE691E" w:rsidP="00FE691E">
      <w:pPr>
        <w:jc w:val="both"/>
        <w:rPr>
          <w:rFonts w:ascii="Times New Roman" w:eastAsia="Times New Roman" w:hAnsi="Times New Roman" w:cs="Times New Roman"/>
          <w:color w:val="000000"/>
          <w:kern w:val="28"/>
          <w:sz w:val="20"/>
          <w:szCs w:val="20"/>
        </w:rPr>
      </w:pPr>
    </w:p>
    <w:p w14:paraId="4B288CD8" w14:textId="77777777" w:rsidR="00FE691E" w:rsidRPr="008874BB" w:rsidRDefault="00FE691E" w:rsidP="00FE691E">
      <w:pPr>
        <w:jc w:val="both"/>
        <w:rPr>
          <w:rFonts w:ascii="Times New Roman" w:eastAsia="Times New Roman" w:hAnsi="Times New Roman" w:cs="Times New Roman"/>
          <w:b/>
          <w:bCs/>
          <w:color w:val="000000"/>
          <w:kern w:val="28"/>
          <w:sz w:val="20"/>
          <w:szCs w:val="20"/>
        </w:rPr>
      </w:pPr>
    </w:p>
    <w:p w14:paraId="6DB0205E"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__________________________/________________________________________ /____________________________</w:t>
      </w:r>
    </w:p>
    <w:p w14:paraId="18D6B78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(подпись)                                                                       (Ф.И.О.)</w:t>
      </w:r>
    </w:p>
    <w:p w14:paraId="004C6A61" w14:textId="77777777" w:rsidR="00FE691E" w:rsidRPr="008874BB" w:rsidRDefault="00FE691E" w:rsidP="00FE691E">
      <w:pPr>
        <w:rPr>
          <w:rFonts w:ascii="Times New Roman" w:eastAsia="Times New Roman" w:hAnsi="Times New Roman" w:cs="Times New Roman"/>
          <w:color w:val="000000"/>
          <w:kern w:val="28"/>
          <w:sz w:val="20"/>
          <w:szCs w:val="20"/>
        </w:rPr>
      </w:pPr>
    </w:p>
    <w:p w14:paraId="0E99A9A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____ ______________ 20__ г </w:t>
      </w:r>
    </w:p>
    <w:p w14:paraId="380E887F"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(дата)</w:t>
      </w:r>
    </w:p>
    <w:p w14:paraId="209738A7" w14:textId="77777777" w:rsidR="00FE691E" w:rsidRPr="008874BB" w:rsidRDefault="00FE691E" w:rsidP="00FE691E">
      <w:pPr>
        <w:autoSpaceDE w:val="0"/>
        <w:autoSpaceDN w:val="0"/>
        <w:adjustRightInd w:val="0"/>
        <w:jc w:val="right"/>
        <w:rPr>
          <w:rFonts w:ascii="Times New Roman" w:eastAsia="Times New Roman" w:hAnsi="Times New Roman" w:cs="Times New Roman"/>
          <w:bCs/>
          <w:color w:val="000000"/>
          <w:kern w:val="28"/>
          <w:sz w:val="20"/>
          <w:szCs w:val="20"/>
        </w:rPr>
      </w:pPr>
    </w:p>
    <w:p w14:paraId="6465136A" w14:textId="77777777" w:rsidR="00FE691E" w:rsidRPr="008874BB" w:rsidRDefault="00FE691E" w:rsidP="00FE691E">
      <w:pPr>
        <w:autoSpaceDE w:val="0"/>
        <w:autoSpaceDN w:val="0"/>
        <w:adjustRightInd w:val="0"/>
        <w:jc w:val="right"/>
        <w:rPr>
          <w:rFonts w:ascii="Times New Roman" w:eastAsia="Times New Roman" w:hAnsi="Times New Roman" w:cs="Times New Roman"/>
          <w:bCs/>
          <w:color w:val="000000"/>
          <w:kern w:val="28"/>
          <w:sz w:val="20"/>
          <w:szCs w:val="20"/>
        </w:rPr>
      </w:pPr>
    </w:p>
    <w:p w14:paraId="14A6C4EB" w14:textId="77777777" w:rsidR="00FE691E" w:rsidRPr="008874BB" w:rsidRDefault="00FE691E" w:rsidP="00FE691E">
      <w:pPr>
        <w:autoSpaceDE w:val="0"/>
        <w:autoSpaceDN w:val="0"/>
        <w:adjustRightInd w:val="0"/>
        <w:jc w:val="right"/>
        <w:rPr>
          <w:rFonts w:ascii="Times New Roman" w:eastAsia="Times New Roman" w:hAnsi="Times New Roman" w:cs="Times New Roman"/>
          <w:bCs/>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00F34F2F"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5CDD2510"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2AE3D1C5"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42ABE468"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11315EAC"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2E09A07D"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425E9CA3"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2FD624D6"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57663B01" w14:textId="77777777" w:rsidR="00D52923" w:rsidRPr="00D52923" w:rsidRDefault="00D52923" w:rsidP="00D52923">
            <w:pPr>
              <w:rPr>
                <w:rFonts w:ascii="Times New Roman" w:eastAsia="Times New Roman" w:hAnsi="Times New Roman" w:cs="Times New Roman"/>
                <w:sz w:val="20"/>
                <w:szCs w:val="20"/>
                <w:lang w:eastAsia="en-US"/>
              </w:rPr>
            </w:pPr>
          </w:p>
          <w:p w14:paraId="07F26B4F"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7A0B7649"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24C5BE64" w14:textId="77777777" w:rsidR="00D52923" w:rsidRPr="00D52923" w:rsidRDefault="00D52923" w:rsidP="00D52923">
            <w:pPr>
              <w:rPr>
                <w:rFonts w:ascii="Times New Roman" w:eastAsia="Times New Roman" w:hAnsi="Times New Roman" w:cs="Times New Roman"/>
                <w:b/>
                <w:sz w:val="20"/>
                <w:szCs w:val="20"/>
                <w:lang w:val="en-US" w:eastAsia="en-US"/>
              </w:rPr>
            </w:pPr>
          </w:p>
          <w:p w14:paraId="5125BD25"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454FEAE7"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25F36C7F"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0696100B"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45F2298C"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7630B87F"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4622DBC5"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4255E351"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73FE7097"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03324CB7"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3BB5C5B3"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476E26DE"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67D5DE06"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12B3820C"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0B90AF20"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489B0AE8"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7EFE4D87"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7CF13FC8"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4E28D2B7"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Arial Unicode MS" w:hAnsi="Times New Roman" w:cs="Times New Roman"/>
          <w:color w:val="000000"/>
          <w:kern w:val="28"/>
          <w:sz w:val="20"/>
          <w:szCs w:val="20"/>
        </w:rPr>
        <w:t xml:space="preserve">                                                                                                                </w:t>
      </w:r>
      <w:r w:rsidRPr="008874BB">
        <w:rPr>
          <w:rFonts w:ascii="Times New Roman" w:eastAsia="Times New Roman" w:hAnsi="Times New Roman" w:cs="Times New Roman"/>
          <w:kern w:val="28"/>
          <w:sz w:val="20"/>
          <w:szCs w:val="20"/>
        </w:rPr>
        <w:t>Приложение №7</w:t>
      </w:r>
    </w:p>
    <w:p w14:paraId="0F28A873"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25D301D2"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2AF9980D"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444AFE7E"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0C120477"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r w:rsidRPr="008874BB">
        <w:rPr>
          <w:rFonts w:ascii="Times New Roman" w:eastAsia="SimSun" w:hAnsi="Times New Roman" w:cs="Times New Roman"/>
          <w:b/>
          <w:bCs/>
          <w:color w:val="000000"/>
          <w:kern w:val="28"/>
          <w:sz w:val="20"/>
          <w:szCs w:val="20"/>
        </w:rPr>
        <w:t>Ф О Р М А</w:t>
      </w:r>
    </w:p>
    <w:p w14:paraId="2A41F0CB" w14:textId="77777777" w:rsidR="00FE691E" w:rsidRPr="008874BB" w:rsidRDefault="00FE691E" w:rsidP="00FE691E">
      <w:pPr>
        <w:jc w:val="both"/>
        <w:rPr>
          <w:rFonts w:ascii="Times New Roman" w:eastAsia="SimSun" w:hAnsi="Times New Roman" w:cs="Times New Roman"/>
          <w:color w:val="000000"/>
          <w:kern w:val="28"/>
          <w:sz w:val="20"/>
          <w:szCs w:val="20"/>
        </w:rPr>
      </w:pPr>
    </w:p>
    <w:p w14:paraId="3EBF71FD"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Arial Unicode MS" w:hAnsi="Times New Roman" w:cs="Times New Roman"/>
          <w:b/>
          <w:bCs/>
          <w:color w:val="000000"/>
          <w:kern w:val="28"/>
          <w:sz w:val="20"/>
          <w:szCs w:val="20"/>
        </w:rPr>
        <w:t>Регистрационная форма участников</w:t>
      </w:r>
    </w:p>
    <w:p w14:paraId="5184D35F"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Arial Unicode MS" w:hAnsi="Times New Roman" w:cs="Times New Roman"/>
          <w:b/>
          <w:bCs/>
          <w:color w:val="000000"/>
          <w:kern w:val="28"/>
          <w:sz w:val="20"/>
          <w:szCs w:val="20"/>
        </w:rPr>
        <w:t>(круглый стол, наименование круглого стола)</w:t>
      </w:r>
    </w:p>
    <w:p w14:paraId="6FADC2E5"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bl>
      <w:tblPr>
        <w:tblW w:w="100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324"/>
        <w:gridCol w:w="1794"/>
        <w:gridCol w:w="1557"/>
        <w:gridCol w:w="1817"/>
        <w:gridCol w:w="1475"/>
        <w:gridCol w:w="1270"/>
      </w:tblGrid>
      <w:tr w:rsidR="00FE691E" w:rsidRPr="008874BB" w14:paraId="671C3C59" w14:textId="77777777" w:rsidTr="008874BB">
        <w:tc>
          <w:tcPr>
            <w:tcW w:w="823" w:type="dxa"/>
            <w:vMerge w:val="restart"/>
            <w:shd w:val="clear" w:color="auto" w:fill="auto"/>
          </w:tcPr>
          <w:p w14:paraId="781AADCB"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SimSun" w:hAnsi="Times New Roman" w:cs="Times New Roman"/>
                <w:color w:val="000000"/>
                <w:kern w:val="28"/>
                <w:sz w:val="20"/>
                <w:szCs w:val="20"/>
              </w:rPr>
              <w:t>Номер записи</w:t>
            </w:r>
          </w:p>
        </w:tc>
        <w:tc>
          <w:tcPr>
            <w:tcW w:w="6492" w:type="dxa"/>
            <w:gridSpan w:val="4"/>
            <w:shd w:val="clear" w:color="auto" w:fill="auto"/>
          </w:tcPr>
          <w:p w14:paraId="328A4673"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SimSun" w:hAnsi="Times New Roman" w:cs="Times New Roman"/>
                <w:color w:val="000000"/>
                <w:kern w:val="28"/>
                <w:sz w:val="20"/>
                <w:szCs w:val="20"/>
              </w:rPr>
              <w:t>Сведения об участниках мероприятия - получателях поддержки, в том числе СМСП</w:t>
            </w:r>
          </w:p>
        </w:tc>
        <w:tc>
          <w:tcPr>
            <w:tcW w:w="2745" w:type="dxa"/>
            <w:gridSpan w:val="2"/>
            <w:shd w:val="clear" w:color="auto" w:fill="auto"/>
          </w:tcPr>
          <w:p w14:paraId="7DBD6D6F"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r w:rsidRPr="008874BB">
              <w:rPr>
                <w:rFonts w:ascii="Times New Roman" w:eastAsia="SimSun" w:hAnsi="Times New Roman" w:cs="Times New Roman"/>
                <w:color w:val="000000"/>
                <w:kern w:val="28"/>
                <w:sz w:val="20"/>
                <w:szCs w:val="20"/>
              </w:rPr>
              <w:t>Сведения о предоставленной поддержке</w:t>
            </w:r>
          </w:p>
        </w:tc>
      </w:tr>
      <w:tr w:rsidR="00FE691E" w:rsidRPr="008874BB" w14:paraId="4CB60D43" w14:textId="77777777" w:rsidTr="008874BB">
        <w:tc>
          <w:tcPr>
            <w:tcW w:w="823" w:type="dxa"/>
            <w:vMerge/>
            <w:shd w:val="clear" w:color="auto" w:fill="auto"/>
          </w:tcPr>
          <w:p w14:paraId="41441A71" w14:textId="77777777" w:rsidR="00FE691E" w:rsidRPr="008874BB" w:rsidRDefault="00FE691E" w:rsidP="00FE691E">
            <w:pPr>
              <w:jc w:val="center"/>
              <w:rPr>
                <w:rFonts w:ascii="Times New Roman" w:eastAsia="Arial Unicode MS" w:hAnsi="Times New Roman" w:cs="Times New Roman"/>
                <w:b/>
                <w:bCs/>
                <w:color w:val="000000"/>
                <w:kern w:val="28"/>
                <w:sz w:val="20"/>
                <w:szCs w:val="20"/>
              </w:rPr>
            </w:pPr>
          </w:p>
        </w:tc>
        <w:tc>
          <w:tcPr>
            <w:tcW w:w="1324" w:type="dxa"/>
            <w:shd w:val="clear" w:color="auto" w:fill="auto"/>
          </w:tcPr>
          <w:p w14:paraId="6CB74168"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Наименование юр. лица или фамилия, имя, отчество (если имеется) ИП, самозанятого, физического лица</w:t>
            </w:r>
          </w:p>
        </w:tc>
        <w:tc>
          <w:tcPr>
            <w:tcW w:w="1794" w:type="dxa"/>
            <w:shd w:val="clear" w:color="auto" w:fill="auto"/>
          </w:tcPr>
          <w:p w14:paraId="4D552340"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Почтовый адрес (местонахождение) постоянно действующего исполнительного органа юр. лица или место жительства ИП, самозанятого, физического лица-получателя поддержки, адрес электронной почты, номер телефона</w:t>
            </w:r>
          </w:p>
        </w:tc>
        <w:tc>
          <w:tcPr>
            <w:tcW w:w="1557" w:type="dxa"/>
            <w:shd w:val="clear" w:color="auto" w:fill="auto"/>
          </w:tcPr>
          <w:p w14:paraId="56361A73"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Контактные данные (телефон, эл. почта)</w:t>
            </w:r>
          </w:p>
        </w:tc>
        <w:tc>
          <w:tcPr>
            <w:tcW w:w="1817" w:type="dxa"/>
            <w:shd w:val="clear" w:color="auto" w:fill="auto"/>
          </w:tcPr>
          <w:p w14:paraId="74A1A390"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Идентификационный номер налогоплательщика для всех категорий получателей (для физических лиц ИНН физического лица)</w:t>
            </w:r>
          </w:p>
        </w:tc>
        <w:tc>
          <w:tcPr>
            <w:tcW w:w="1475" w:type="dxa"/>
            <w:shd w:val="clear" w:color="auto" w:fill="auto"/>
          </w:tcPr>
          <w:p w14:paraId="780CB9D4"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 xml:space="preserve">Уровень участия (участник, выступающий, содокладчик и </w:t>
            </w:r>
            <w:proofErr w:type="spellStart"/>
            <w:r w:rsidRPr="008874BB">
              <w:rPr>
                <w:rFonts w:ascii="Times New Roman" w:eastAsia="SimSun" w:hAnsi="Times New Roman" w:cs="Times New Roman"/>
                <w:color w:val="000000"/>
                <w:kern w:val="28"/>
                <w:sz w:val="20"/>
                <w:szCs w:val="20"/>
              </w:rPr>
              <w:t>т.д</w:t>
            </w:r>
            <w:proofErr w:type="spellEnd"/>
            <w:r w:rsidRPr="008874BB">
              <w:rPr>
                <w:rFonts w:ascii="Times New Roman" w:eastAsia="SimSun" w:hAnsi="Times New Roman" w:cs="Times New Roman"/>
                <w:color w:val="000000"/>
                <w:kern w:val="28"/>
                <w:sz w:val="20"/>
                <w:szCs w:val="20"/>
              </w:rPr>
              <w:t>)</w:t>
            </w:r>
          </w:p>
        </w:tc>
        <w:tc>
          <w:tcPr>
            <w:tcW w:w="1270" w:type="dxa"/>
            <w:shd w:val="clear" w:color="auto" w:fill="auto"/>
          </w:tcPr>
          <w:p w14:paraId="1B41F739" w14:textId="77777777" w:rsidR="00FE691E" w:rsidRPr="008874BB" w:rsidRDefault="00FE691E" w:rsidP="00FE691E">
            <w:pPr>
              <w:ind w:right="-60"/>
              <w:jc w:val="center"/>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Срок (дата) оказания поддержки</w:t>
            </w:r>
          </w:p>
        </w:tc>
      </w:tr>
      <w:tr w:rsidR="00FE691E" w:rsidRPr="008874BB" w14:paraId="52B9F7B5" w14:textId="77777777" w:rsidTr="008874BB">
        <w:tc>
          <w:tcPr>
            <w:tcW w:w="823" w:type="dxa"/>
            <w:shd w:val="clear" w:color="auto" w:fill="auto"/>
          </w:tcPr>
          <w:p w14:paraId="7F27AF15"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324" w:type="dxa"/>
            <w:shd w:val="clear" w:color="auto" w:fill="auto"/>
          </w:tcPr>
          <w:p w14:paraId="3074C07A"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794" w:type="dxa"/>
            <w:shd w:val="clear" w:color="auto" w:fill="auto"/>
          </w:tcPr>
          <w:p w14:paraId="0A08C7F0"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557" w:type="dxa"/>
            <w:shd w:val="clear" w:color="auto" w:fill="auto"/>
          </w:tcPr>
          <w:p w14:paraId="0DEAFDD5"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17" w:type="dxa"/>
            <w:shd w:val="clear" w:color="auto" w:fill="auto"/>
          </w:tcPr>
          <w:p w14:paraId="0B189E56"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475" w:type="dxa"/>
            <w:shd w:val="clear" w:color="auto" w:fill="auto"/>
          </w:tcPr>
          <w:p w14:paraId="4A7F076F"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270" w:type="dxa"/>
            <w:shd w:val="clear" w:color="auto" w:fill="auto"/>
          </w:tcPr>
          <w:p w14:paraId="064CFE0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r>
      <w:tr w:rsidR="00FE691E" w:rsidRPr="008874BB" w14:paraId="762B298D" w14:textId="77777777" w:rsidTr="008874BB">
        <w:tc>
          <w:tcPr>
            <w:tcW w:w="823" w:type="dxa"/>
            <w:shd w:val="clear" w:color="auto" w:fill="auto"/>
            <w:vAlign w:val="center"/>
          </w:tcPr>
          <w:p w14:paraId="4360B831"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324" w:type="dxa"/>
            <w:shd w:val="clear" w:color="auto" w:fill="auto"/>
            <w:vAlign w:val="center"/>
          </w:tcPr>
          <w:p w14:paraId="7086F6AE"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794" w:type="dxa"/>
            <w:shd w:val="clear" w:color="auto" w:fill="auto"/>
            <w:vAlign w:val="center"/>
          </w:tcPr>
          <w:p w14:paraId="04B26AF9"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557" w:type="dxa"/>
            <w:shd w:val="clear" w:color="auto" w:fill="auto"/>
            <w:vAlign w:val="center"/>
          </w:tcPr>
          <w:p w14:paraId="4BBE8C60"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817" w:type="dxa"/>
            <w:shd w:val="clear" w:color="auto" w:fill="auto"/>
            <w:vAlign w:val="center"/>
          </w:tcPr>
          <w:p w14:paraId="681C285F"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475" w:type="dxa"/>
            <w:shd w:val="clear" w:color="auto" w:fill="auto"/>
            <w:vAlign w:val="center"/>
          </w:tcPr>
          <w:p w14:paraId="1B45BB20" w14:textId="77777777" w:rsidR="00FE691E" w:rsidRPr="008874BB" w:rsidRDefault="00FE691E" w:rsidP="00FE691E">
            <w:pPr>
              <w:jc w:val="both"/>
              <w:rPr>
                <w:rFonts w:ascii="Times New Roman" w:eastAsia="SimSun" w:hAnsi="Times New Roman" w:cs="Times New Roman"/>
                <w:color w:val="000000"/>
                <w:kern w:val="28"/>
                <w:sz w:val="20"/>
                <w:szCs w:val="20"/>
              </w:rPr>
            </w:pPr>
          </w:p>
        </w:tc>
        <w:tc>
          <w:tcPr>
            <w:tcW w:w="1270" w:type="dxa"/>
            <w:shd w:val="clear" w:color="auto" w:fill="auto"/>
            <w:vAlign w:val="center"/>
          </w:tcPr>
          <w:p w14:paraId="5D2882B4" w14:textId="77777777" w:rsidR="00FE691E" w:rsidRPr="008874BB" w:rsidRDefault="00FE691E" w:rsidP="00FE691E">
            <w:pPr>
              <w:jc w:val="both"/>
              <w:rPr>
                <w:rFonts w:ascii="Times New Roman" w:eastAsia="SimSun" w:hAnsi="Times New Roman" w:cs="Times New Roman"/>
                <w:color w:val="000000"/>
                <w:kern w:val="28"/>
                <w:sz w:val="20"/>
                <w:szCs w:val="20"/>
              </w:rPr>
            </w:pPr>
          </w:p>
        </w:tc>
      </w:tr>
      <w:tr w:rsidR="00FE691E" w:rsidRPr="008874BB" w14:paraId="15CEE951" w14:textId="77777777" w:rsidTr="008874BB">
        <w:tc>
          <w:tcPr>
            <w:tcW w:w="823" w:type="dxa"/>
            <w:shd w:val="clear" w:color="auto" w:fill="auto"/>
          </w:tcPr>
          <w:p w14:paraId="70E5F138"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324" w:type="dxa"/>
            <w:shd w:val="clear" w:color="auto" w:fill="auto"/>
          </w:tcPr>
          <w:p w14:paraId="4063D9DE"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794" w:type="dxa"/>
            <w:shd w:val="clear" w:color="auto" w:fill="auto"/>
          </w:tcPr>
          <w:p w14:paraId="51AA0279"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557" w:type="dxa"/>
            <w:shd w:val="clear" w:color="auto" w:fill="auto"/>
          </w:tcPr>
          <w:p w14:paraId="022DBA39"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17" w:type="dxa"/>
            <w:shd w:val="clear" w:color="auto" w:fill="auto"/>
          </w:tcPr>
          <w:p w14:paraId="2F4DBD2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475" w:type="dxa"/>
            <w:shd w:val="clear" w:color="auto" w:fill="auto"/>
          </w:tcPr>
          <w:p w14:paraId="545E4D99"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270" w:type="dxa"/>
            <w:shd w:val="clear" w:color="auto" w:fill="auto"/>
          </w:tcPr>
          <w:p w14:paraId="40D3BB8D"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r>
      <w:tr w:rsidR="00FE691E" w:rsidRPr="008874BB" w14:paraId="19E4CECA" w14:textId="77777777" w:rsidTr="008874BB">
        <w:tc>
          <w:tcPr>
            <w:tcW w:w="823" w:type="dxa"/>
            <w:shd w:val="clear" w:color="auto" w:fill="auto"/>
          </w:tcPr>
          <w:p w14:paraId="3DD97AC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324" w:type="dxa"/>
            <w:shd w:val="clear" w:color="auto" w:fill="auto"/>
          </w:tcPr>
          <w:p w14:paraId="5B480087"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794" w:type="dxa"/>
            <w:shd w:val="clear" w:color="auto" w:fill="auto"/>
          </w:tcPr>
          <w:p w14:paraId="74492BE2"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557" w:type="dxa"/>
            <w:shd w:val="clear" w:color="auto" w:fill="auto"/>
          </w:tcPr>
          <w:p w14:paraId="36256C12"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817" w:type="dxa"/>
            <w:shd w:val="clear" w:color="auto" w:fill="auto"/>
          </w:tcPr>
          <w:p w14:paraId="54AFC8D4"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475" w:type="dxa"/>
            <w:shd w:val="clear" w:color="auto" w:fill="auto"/>
          </w:tcPr>
          <w:p w14:paraId="76B84222"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c>
          <w:tcPr>
            <w:tcW w:w="1270" w:type="dxa"/>
            <w:shd w:val="clear" w:color="auto" w:fill="auto"/>
          </w:tcPr>
          <w:p w14:paraId="15CDF962" w14:textId="77777777" w:rsidR="00FE691E" w:rsidRPr="008874BB" w:rsidRDefault="00FE691E" w:rsidP="00FE691E">
            <w:pPr>
              <w:jc w:val="both"/>
              <w:rPr>
                <w:rFonts w:ascii="Times New Roman" w:eastAsia="Arial Unicode MS" w:hAnsi="Times New Roman" w:cs="Times New Roman"/>
                <w:b/>
                <w:bCs/>
                <w:color w:val="000000"/>
                <w:kern w:val="28"/>
                <w:sz w:val="20"/>
                <w:szCs w:val="20"/>
              </w:rPr>
            </w:pPr>
          </w:p>
        </w:tc>
      </w:tr>
    </w:tbl>
    <w:p w14:paraId="79DDD8F8" w14:textId="77777777" w:rsidR="00FE691E" w:rsidRPr="008874BB" w:rsidRDefault="00FE691E" w:rsidP="00FE691E">
      <w:pPr>
        <w:jc w:val="both"/>
        <w:rPr>
          <w:rFonts w:ascii="Times New Roman" w:eastAsia="SimSun" w:hAnsi="Times New Roman" w:cs="Times New Roman"/>
          <w:i/>
          <w:color w:val="000000"/>
          <w:kern w:val="28"/>
          <w:sz w:val="20"/>
          <w:szCs w:val="20"/>
        </w:rPr>
      </w:pPr>
    </w:p>
    <w:p w14:paraId="4ED9AE22" w14:textId="77777777" w:rsidR="00FE691E" w:rsidRPr="008874BB" w:rsidRDefault="00FE691E" w:rsidP="00FE691E">
      <w:pPr>
        <w:jc w:val="both"/>
        <w:rPr>
          <w:rFonts w:ascii="Times New Roman" w:eastAsia="SimSun" w:hAnsi="Times New Roman" w:cs="Times New Roman"/>
          <w:bCs/>
          <w:color w:val="000000"/>
          <w:kern w:val="28"/>
          <w:sz w:val="20"/>
          <w:szCs w:val="20"/>
        </w:rPr>
      </w:pPr>
      <w:r w:rsidRPr="008874BB">
        <w:rPr>
          <w:rFonts w:ascii="Times New Roman" w:eastAsia="SimSun" w:hAnsi="Times New Roman" w:cs="Times New Roman"/>
          <w:bCs/>
          <w:color w:val="000000"/>
          <w:kern w:val="28"/>
          <w:sz w:val="20"/>
          <w:szCs w:val="20"/>
        </w:rPr>
        <w:t>Исполнитель: _____________________ /__________________/</w:t>
      </w:r>
    </w:p>
    <w:p w14:paraId="0FFA3AED" w14:textId="77777777" w:rsidR="00FE691E" w:rsidRPr="008874BB" w:rsidRDefault="00FE691E" w:rsidP="00FE691E">
      <w:pPr>
        <w:jc w:val="both"/>
        <w:rPr>
          <w:rFonts w:ascii="Times New Roman" w:eastAsia="SimSun" w:hAnsi="Times New Roman" w:cs="Times New Roman"/>
          <w:bCs/>
          <w:color w:val="000000"/>
          <w:kern w:val="28"/>
          <w:sz w:val="20"/>
          <w:szCs w:val="20"/>
        </w:rPr>
      </w:pPr>
    </w:p>
    <w:p w14:paraId="0DB35125" w14:textId="77777777" w:rsidR="00FE691E" w:rsidRPr="008874BB" w:rsidRDefault="00FE691E" w:rsidP="00FE691E">
      <w:pPr>
        <w:jc w:val="both"/>
        <w:rPr>
          <w:rFonts w:ascii="Times New Roman" w:eastAsia="SimSun" w:hAnsi="Times New Roman" w:cs="Times New Roman"/>
          <w:bCs/>
          <w:color w:val="000000"/>
          <w:kern w:val="28"/>
          <w:sz w:val="20"/>
          <w:szCs w:val="20"/>
        </w:rPr>
      </w:pPr>
      <w:r w:rsidRPr="008874BB">
        <w:rPr>
          <w:rFonts w:ascii="Times New Roman" w:eastAsia="SimSun" w:hAnsi="Times New Roman" w:cs="Times New Roman"/>
          <w:bCs/>
          <w:color w:val="000000"/>
          <w:kern w:val="28"/>
          <w:sz w:val="20"/>
          <w:szCs w:val="20"/>
        </w:rPr>
        <w:t>«_____»___________20___ г.</w:t>
      </w:r>
    </w:p>
    <w:p w14:paraId="333CB103" w14:textId="77777777" w:rsidR="00FE691E" w:rsidRPr="008874BB" w:rsidRDefault="00FE691E" w:rsidP="00FE691E">
      <w:pPr>
        <w:jc w:val="both"/>
        <w:rPr>
          <w:rFonts w:ascii="Times New Roman" w:eastAsia="SimSun" w:hAnsi="Times New Roman" w:cs="Times New Roman"/>
          <w:color w:val="FF0000"/>
          <w:kern w:val="28"/>
          <w:sz w:val="20"/>
          <w:szCs w:val="20"/>
        </w:rPr>
      </w:pPr>
      <w:proofErr w:type="spellStart"/>
      <w:r w:rsidRPr="008874BB">
        <w:rPr>
          <w:rFonts w:ascii="Times New Roman" w:eastAsia="SimSun" w:hAnsi="Times New Roman" w:cs="Times New Roman"/>
          <w:color w:val="000000"/>
          <w:kern w:val="28"/>
          <w:sz w:val="20"/>
          <w:szCs w:val="20"/>
        </w:rPr>
        <w:t>м.п</w:t>
      </w:r>
      <w:proofErr w:type="spellEnd"/>
      <w:r w:rsidRPr="008874BB">
        <w:rPr>
          <w:rFonts w:ascii="Times New Roman" w:eastAsia="SimSun" w:hAnsi="Times New Roman" w:cs="Times New Roman"/>
          <w:color w:val="000000"/>
          <w:kern w:val="28"/>
          <w:sz w:val="20"/>
          <w:szCs w:val="20"/>
        </w:rPr>
        <w:t>.</w:t>
      </w:r>
      <w:r w:rsidRPr="008874BB">
        <w:rPr>
          <w:rFonts w:ascii="Times New Roman" w:eastAsia="SimSun" w:hAnsi="Times New Roman" w:cs="Times New Roman"/>
          <w:color w:val="FF0000"/>
          <w:kern w:val="28"/>
          <w:sz w:val="20"/>
          <w:szCs w:val="20"/>
        </w:rPr>
        <w:t xml:space="preserve"> </w:t>
      </w:r>
    </w:p>
    <w:p w14:paraId="3A5F9F40"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016D27F4"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3A27CFA"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40C098E9"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1BA16BA6"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1AAB82AB"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36FF8054"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37B704BA"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033D247F"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5BADD634"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4670710A"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02EAF587" w14:textId="77777777" w:rsidR="00D52923" w:rsidRPr="00D52923" w:rsidRDefault="00D52923" w:rsidP="00D52923">
            <w:pPr>
              <w:rPr>
                <w:rFonts w:ascii="Times New Roman" w:eastAsia="Times New Roman" w:hAnsi="Times New Roman" w:cs="Times New Roman"/>
                <w:sz w:val="20"/>
                <w:szCs w:val="20"/>
                <w:lang w:eastAsia="en-US"/>
              </w:rPr>
            </w:pPr>
          </w:p>
          <w:p w14:paraId="0AD9FBCF"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679DFDC7"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331DBA5D" w14:textId="77777777" w:rsidR="00D52923" w:rsidRPr="00D52923" w:rsidRDefault="00D52923" w:rsidP="00D52923">
            <w:pPr>
              <w:rPr>
                <w:rFonts w:ascii="Times New Roman" w:eastAsia="Times New Roman" w:hAnsi="Times New Roman" w:cs="Times New Roman"/>
                <w:b/>
                <w:sz w:val="20"/>
                <w:szCs w:val="20"/>
                <w:lang w:val="en-US" w:eastAsia="en-US"/>
              </w:rPr>
            </w:pPr>
          </w:p>
          <w:p w14:paraId="16834EBD"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62AD784E"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3ED22DA"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2B5EC8DB"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6E4C5438"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0147E04F"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D74E2D5"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82EDEB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922256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3E010ED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9A26F8C"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779E1EDB"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08129EF7"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D691051"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52A3E22B"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7428774A"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4F7552C2" w14:textId="77777777" w:rsidR="00FE691E" w:rsidRPr="008874BB" w:rsidRDefault="00FE691E" w:rsidP="00FE691E">
      <w:pPr>
        <w:tabs>
          <w:tab w:val="left" w:pos="426"/>
          <w:tab w:val="left" w:pos="851"/>
        </w:tabs>
        <w:jc w:val="both"/>
        <w:rPr>
          <w:rFonts w:ascii="Times New Roman" w:eastAsia="Times New Roman" w:hAnsi="Times New Roman" w:cs="Times New Roman"/>
          <w:color w:val="000000"/>
          <w:kern w:val="28"/>
          <w:sz w:val="20"/>
          <w:szCs w:val="20"/>
        </w:rPr>
      </w:pPr>
    </w:p>
    <w:p w14:paraId="62F4C680"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Arial Unicode MS" w:hAnsi="Times New Roman" w:cs="Times New Roman"/>
          <w:color w:val="000000"/>
          <w:kern w:val="28"/>
          <w:sz w:val="20"/>
          <w:szCs w:val="20"/>
        </w:rPr>
        <w:t xml:space="preserve">                                                                                                            </w:t>
      </w:r>
      <w:r w:rsidRPr="008874BB">
        <w:rPr>
          <w:rFonts w:ascii="Times New Roman" w:eastAsia="Times New Roman" w:hAnsi="Times New Roman" w:cs="Times New Roman"/>
          <w:kern w:val="28"/>
          <w:sz w:val="20"/>
          <w:szCs w:val="20"/>
        </w:rPr>
        <w:t>Приложение №8</w:t>
      </w:r>
    </w:p>
    <w:p w14:paraId="636FF729"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5969D7DA"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4C8ABEFB"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01CD7589" w14:textId="77777777" w:rsidR="00FE691E" w:rsidRPr="008874BB" w:rsidRDefault="00FE691E" w:rsidP="00FE691E">
      <w:pPr>
        <w:pBdr>
          <w:bottom w:val="dotDash" w:sz="6" w:space="1" w:color="auto"/>
        </w:pBdr>
        <w:autoSpaceDE w:val="0"/>
        <w:autoSpaceDN w:val="0"/>
        <w:adjustRightInd w:val="0"/>
        <w:jc w:val="both"/>
        <w:rPr>
          <w:rFonts w:ascii="Times New Roman" w:eastAsia="SimSun" w:hAnsi="Times New Roman" w:cs="Times New Roman"/>
          <w:b/>
          <w:bCs/>
          <w:color w:val="000000"/>
          <w:kern w:val="28"/>
          <w:sz w:val="20"/>
          <w:szCs w:val="20"/>
        </w:rPr>
      </w:pPr>
      <w:r w:rsidRPr="008874BB">
        <w:rPr>
          <w:rFonts w:ascii="Times New Roman" w:eastAsia="SimSun" w:hAnsi="Times New Roman" w:cs="Times New Roman"/>
          <w:b/>
          <w:bCs/>
          <w:color w:val="000000"/>
          <w:kern w:val="28"/>
          <w:sz w:val="20"/>
          <w:szCs w:val="20"/>
        </w:rPr>
        <w:t>Ф О Р М А</w:t>
      </w:r>
    </w:p>
    <w:p w14:paraId="4222ADC9" w14:textId="77777777" w:rsidR="00FE691E" w:rsidRPr="008874BB" w:rsidRDefault="00FE691E" w:rsidP="00FE691E">
      <w:pPr>
        <w:autoSpaceDE w:val="0"/>
        <w:autoSpaceDN w:val="0"/>
        <w:adjustRightInd w:val="0"/>
        <w:jc w:val="both"/>
        <w:rPr>
          <w:rFonts w:ascii="Times New Roman" w:eastAsia="SimSun" w:hAnsi="Times New Roman" w:cs="Times New Roman"/>
          <w:color w:val="000000"/>
          <w:kern w:val="28"/>
          <w:sz w:val="20"/>
          <w:szCs w:val="20"/>
        </w:rPr>
      </w:pPr>
    </w:p>
    <w:p w14:paraId="4771C785"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Анкета удовлетворенности </w:t>
      </w:r>
      <w:r w:rsidRPr="008874BB">
        <w:rPr>
          <w:rFonts w:ascii="Times New Roman" w:eastAsia="SimSun" w:hAnsi="Times New Roman" w:cs="Times New Roman"/>
          <w:color w:val="000000"/>
          <w:kern w:val="28"/>
          <w:sz w:val="20"/>
          <w:szCs w:val="20"/>
        </w:rPr>
        <w:t>(круглый стол)</w:t>
      </w:r>
    </w:p>
    <w:p w14:paraId="73001F71" w14:textId="77777777" w:rsidR="00FE691E" w:rsidRPr="008874BB" w:rsidRDefault="00FE691E" w:rsidP="00FE691E">
      <w:pPr>
        <w:rPr>
          <w:rFonts w:ascii="Times New Roman" w:eastAsia="Times New Roman" w:hAnsi="Times New Roman" w:cs="Times New Roman"/>
          <w:color w:val="000000"/>
          <w:kern w:val="28"/>
          <w:sz w:val="20"/>
          <w:szCs w:val="20"/>
        </w:rPr>
      </w:pPr>
    </w:p>
    <w:p w14:paraId="66C321FE" w14:textId="77777777" w:rsidR="00FE691E" w:rsidRPr="008874BB" w:rsidRDefault="00FE691E" w:rsidP="00FE691E">
      <w:pPr>
        <w:rPr>
          <w:rFonts w:ascii="Times New Roman" w:eastAsia="Times New Roman" w:hAnsi="Times New Roman" w:cs="Times New Roman"/>
          <w:color w:val="000000"/>
          <w:kern w:val="28"/>
          <w:sz w:val="20"/>
          <w:szCs w:val="20"/>
        </w:rPr>
      </w:pPr>
    </w:p>
    <w:p w14:paraId="66FBF57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ФИО, должность ____________________________________________________________________________</w:t>
      </w:r>
    </w:p>
    <w:p w14:paraId="6B05FC6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Наименование организации: __________________________________________________________________</w:t>
      </w:r>
    </w:p>
    <w:p w14:paraId="5FAFD6A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_____________________________________________</w:t>
      </w:r>
    </w:p>
    <w:p w14:paraId="77CA8E2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Вид деятельности, ОКВЭД: ___________________________________________________________________</w:t>
      </w:r>
    </w:p>
    <w:p w14:paraId="30BD0F1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____________________</w:t>
      </w:r>
    </w:p>
    <w:p w14:paraId="5FF8CEC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14:paraId="672197E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_____________________________</w:t>
      </w:r>
    </w:p>
    <w:p w14:paraId="0ECE9E6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___________________________</w:t>
      </w:r>
    </w:p>
    <w:p w14:paraId="279F31C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_____________________</w:t>
      </w:r>
    </w:p>
    <w:p w14:paraId="2144814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Ваши предложения: _________________________________________________________________________</w:t>
      </w:r>
    </w:p>
    <w:p w14:paraId="5C200AD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Ваши комментарии: ________________________________________________________________________</w:t>
      </w:r>
    </w:p>
    <w:p w14:paraId="544C7441" w14:textId="77777777" w:rsidR="00FE691E" w:rsidRPr="008874BB" w:rsidRDefault="00FE691E" w:rsidP="00FE691E">
      <w:pPr>
        <w:jc w:val="both"/>
        <w:rPr>
          <w:rFonts w:ascii="Times New Roman" w:eastAsia="Times New Roman" w:hAnsi="Times New Roman" w:cs="Times New Roman"/>
          <w:color w:val="000000"/>
          <w:kern w:val="28"/>
          <w:sz w:val="20"/>
          <w:szCs w:val="20"/>
        </w:rPr>
      </w:pPr>
    </w:p>
    <w:p w14:paraId="1414CA84"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61312" behindDoc="0" locked="0" layoutInCell="1" allowOverlap="1" wp14:anchorId="518A4346" wp14:editId="4043A4FB">
                <wp:simplePos x="0" y="0"/>
                <wp:positionH relativeFrom="column">
                  <wp:posOffset>123825</wp:posOffset>
                </wp:positionH>
                <wp:positionV relativeFrom="paragraph">
                  <wp:posOffset>24130</wp:posOffset>
                </wp:positionV>
                <wp:extent cx="215265" cy="130175"/>
                <wp:effectExtent l="0" t="0" r="13335" b="222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C1B66" id="Прямоугольник 7" o:spid="_x0000_s1026" style="position:absolute;margin-left:9.75pt;margin-top:1.9pt;width:16.9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x+tWwUcCAABM&#10;BAAADgAAAAAAAAAAAAAAAAAuAgAAZHJzL2Uyb0RvYy54bWxQSwECLQAUAAYACAAAACEAd254xdsA&#10;AAAGAQAADwAAAAAAAAAAAAAAAAChBAAAZHJzL2Rvd25yZXYueG1sUEsFBgAAAAAEAAQA8wAAAKkF&#10;AAAAAA==&#10;"/>
            </w:pict>
          </mc:Fallback>
        </mc:AlternateContent>
      </w:r>
      <w:r w:rsidRPr="008874BB">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14:paraId="7CA9E8D1" w14:textId="77777777" w:rsidR="00FE691E" w:rsidRPr="008874BB" w:rsidRDefault="00FE691E" w:rsidP="00FE691E">
      <w:pPr>
        <w:jc w:val="both"/>
        <w:rPr>
          <w:rFonts w:ascii="Times New Roman" w:eastAsia="Times New Roman" w:hAnsi="Times New Roman" w:cs="Times New Roman"/>
          <w:b/>
          <w:bCs/>
          <w:color w:val="000000"/>
          <w:kern w:val="28"/>
          <w:sz w:val="20"/>
          <w:szCs w:val="20"/>
        </w:rPr>
      </w:pPr>
    </w:p>
    <w:p w14:paraId="1D5582F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
          <w:noProof/>
          <w:color w:val="000000"/>
          <w:kern w:val="28"/>
          <w:sz w:val="20"/>
          <w:szCs w:val="20"/>
        </w:rPr>
        <w:drawing>
          <wp:inline distT="0" distB="0" distL="0" distR="0" wp14:anchorId="7E1D05C6" wp14:editId="3A737FE8">
            <wp:extent cx="23812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874BB">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14:paraId="748E7DC5" w14:textId="77777777" w:rsidR="00FE691E" w:rsidRPr="008874BB" w:rsidRDefault="00FE691E" w:rsidP="00FE691E">
      <w:pPr>
        <w:jc w:val="both"/>
        <w:rPr>
          <w:rFonts w:ascii="Times New Roman" w:eastAsia="Times New Roman" w:hAnsi="Times New Roman" w:cs="Times New Roman"/>
          <w:color w:val="000000"/>
          <w:kern w:val="28"/>
          <w:sz w:val="20"/>
          <w:szCs w:val="20"/>
        </w:rPr>
      </w:pPr>
    </w:p>
    <w:p w14:paraId="197BDD50" w14:textId="77777777" w:rsidR="00FE691E" w:rsidRPr="008874BB" w:rsidRDefault="00FE691E" w:rsidP="00FE691E">
      <w:pPr>
        <w:jc w:val="both"/>
        <w:rPr>
          <w:rFonts w:ascii="Times New Roman" w:eastAsia="Times New Roman" w:hAnsi="Times New Roman" w:cs="Times New Roman"/>
          <w:b/>
          <w:bCs/>
          <w:color w:val="000000"/>
          <w:kern w:val="28"/>
          <w:sz w:val="20"/>
          <w:szCs w:val="20"/>
        </w:rPr>
      </w:pPr>
    </w:p>
    <w:p w14:paraId="3FE60B8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__________________________/________________________________________ /____________________________</w:t>
      </w:r>
    </w:p>
    <w:p w14:paraId="7754D5C3"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(подпись)                                                                       (Ф.И.О.)</w:t>
      </w:r>
    </w:p>
    <w:p w14:paraId="0C99A1FD" w14:textId="77777777" w:rsidR="00FE691E" w:rsidRPr="008874BB" w:rsidRDefault="00FE691E" w:rsidP="00FE691E">
      <w:pPr>
        <w:rPr>
          <w:rFonts w:ascii="Times New Roman" w:eastAsia="Times New Roman" w:hAnsi="Times New Roman" w:cs="Times New Roman"/>
          <w:color w:val="000000"/>
          <w:kern w:val="28"/>
          <w:sz w:val="20"/>
          <w:szCs w:val="20"/>
        </w:rPr>
      </w:pPr>
    </w:p>
    <w:p w14:paraId="7CE81C08"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____ ______________ 20__ г </w:t>
      </w:r>
    </w:p>
    <w:p w14:paraId="6F8856CA"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(дата)</w:t>
      </w:r>
    </w:p>
    <w:p w14:paraId="5C767533"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477AFC12"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54251082"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3F989834"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2CF7407E"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2471DF84"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23932F71"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5C13E725"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029751A2"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02236981"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7F5ED9C7"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608FC7A7" w14:textId="77777777" w:rsidR="00D52923" w:rsidRPr="00D52923" w:rsidRDefault="00D52923" w:rsidP="00D52923">
            <w:pPr>
              <w:rPr>
                <w:rFonts w:ascii="Times New Roman" w:eastAsia="Times New Roman" w:hAnsi="Times New Roman" w:cs="Times New Roman"/>
                <w:sz w:val="20"/>
                <w:szCs w:val="20"/>
                <w:lang w:eastAsia="en-US"/>
              </w:rPr>
            </w:pPr>
          </w:p>
          <w:p w14:paraId="06EB406A"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0A12E7D2"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12541771" w14:textId="77777777" w:rsidR="00D52923" w:rsidRPr="00D52923" w:rsidRDefault="00D52923" w:rsidP="00D52923">
            <w:pPr>
              <w:rPr>
                <w:rFonts w:ascii="Times New Roman" w:eastAsia="Times New Roman" w:hAnsi="Times New Roman" w:cs="Times New Roman"/>
                <w:b/>
                <w:sz w:val="20"/>
                <w:szCs w:val="20"/>
                <w:lang w:val="en-US" w:eastAsia="en-US"/>
              </w:rPr>
            </w:pPr>
          </w:p>
          <w:p w14:paraId="3F140DB6"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74D59F40"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424B531C"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5EC0328F"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0E608C8A"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28FC55E3"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7377B170"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51DF1CEF"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7765D16A"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181FD27C"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17DAA602"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3A1F4EBA"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5E1C11A8"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75DE3CEF" w14:textId="77777777" w:rsidR="00FE691E" w:rsidRPr="008874BB" w:rsidRDefault="00FE691E" w:rsidP="00FE691E">
      <w:pPr>
        <w:tabs>
          <w:tab w:val="left" w:pos="426"/>
          <w:tab w:val="left" w:pos="851"/>
        </w:tabs>
        <w:jc w:val="both"/>
        <w:rPr>
          <w:rFonts w:ascii="Times New Roman" w:eastAsia="SimSun" w:hAnsi="Times New Roman" w:cs="Times New Roman"/>
          <w:b/>
          <w:bCs/>
          <w:color w:val="000000"/>
          <w:kern w:val="28"/>
          <w:sz w:val="20"/>
          <w:szCs w:val="20"/>
        </w:rPr>
      </w:pPr>
    </w:p>
    <w:p w14:paraId="69D49408" w14:textId="77777777" w:rsidR="00FE691E" w:rsidRPr="008874BB" w:rsidRDefault="00FE691E" w:rsidP="00FE691E">
      <w:pPr>
        <w:widowControl w:val="0"/>
        <w:ind w:right="700"/>
        <w:jc w:val="both"/>
        <w:rPr>
          <w:rFonts w:ascii="Times New Roman" w:eastAsia="Times New Roman" w:hAnsi="Times New Roman" w:cs="Times New Roman"/>
          <w:bCs/>
          <w:color w:val="000000"/>
          <w:spacing w:val="3"/>
          <w:kern w:val="28"/>
          <w:sz w:val="20"/>
          <w:szCs w:val="20"/>
          <w:shd w:val="clear" w:color="auto" w:fill="FFFFFF"/>
        </w:rPr>
      </w:pPr>
    </w:p>
    <w:p w14:paraId="1B3FF6D0"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lastRenderedPageBreak/>
        <w:t>Приложение №9</w:t>
      </w:r>
    </w:p>
    <w:p w14:paraId="7FEC3F5C"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2547964C"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465DAE69" w14:textId="77777777" w:rsidR="00FE691E" w:rsidRPr="008874BB" w:rsidRDefault="00FE691E" w:rsidP="00FE691E">
      <w:pPr>
        <w:widowControl w:val="0"/>
        <w:jc w:val="both"/>
        <w:rPr>
          <w:rFonts w:ascii="Times New Roman" w:eastAsia="Arial Unicode MS" w:hAnsi="Times New Roman" w:cs="Times New Roman"/>
          <w:color w:val="000000"/>
          <w:kern w:val="28"/>
          <w:sz w:val="20"/>
          <w:szCs w:val="20"/>
        </w:rPr>
      </w:pPr>
    </w:p>
    <w:p w14:paraId="12F8D2F4" w14:textId="77777777" w:rsidR="00FE691E" w:rsidRPr="008874BB" w:rsidRDefault="00FE691E" w:rsidP="00FE691E">
      <w:pPr>
        <w:pBdr>
          <w:bottom w:val="dotDash" w:sz="6" w:space="1" w:color="auto"/>
        </w:pBdr>
        <w:autoSpaceDE w:val="0"/>
        <w:autoSpaceDN w:val="0"/>
        <w:adjustRightInd w:val="0"/>
        <w:jc w:val="both"/>
        <w:rPr>
          <w:rFonts w:ascii="Times New Roman" w:eastAsia="SimSun" w:hAnsi="Times New Roman" w:cs="Times New Roman"/>
          <w:b/>
          <w:bCs/>
          <w:color w:val="000000"/>
          <w:kern w:val="28"/>
          <w:sz w:val="20"/>
          <w:szCs w:val="20"/>
        </w:rPr>
      </w:pPr>
      <w:r w:rsidRPr="008874BB">
        <w:rPr>
          <w:rFonts w:ascii="Times New Roman" w:eastAsia="SimSun" w:hAnsi="Times New Roman" w:cs="Times New Roman"/>
          <w:b/>
          <w:bCs/>
          <w:color w:val="000000"/>
          <w:kern w:val="28"/>
          <w:sz w:val="20"/>
          <w:szCs w:val="20"/>
        </w:rPr>
        <w:t>Ф О Р М А</w:t>
      </w:r>
    </w:p>
    <w:p w14:paraId="6EC1A830" w14:textId="77777777" w:rsidR="00FE691E" w:rsidRPr="008874BB" w:rsidRDefault="00FE691E" w:rsidP="00FE691E">
      <w:pPr>
        <w:jc w:val="both"/>
        <w:rPr>
          <w:rFonts w:ascii="Times New Roman" w:eastAsia="SimSun" w:hAnsi="Times New Roman" w:cs="Times New Roman"/>
          <w:color w:val="000000"/>
          <w:kern w:val="28"/>
          <w:sz w:val="20"/>
          <w:szCs w:val="20"/>
        </w:rPr>
      </w:pPr>
    </w:p>
    <w:p w14:paraId="165E3991" w14:textId="77777777" w:rsidR="00FE691E" w:rsidRPr="008874BB" w:rsidRDefault="00FE691E" w:rsidP="00FE691E">
      <w:pPr>
        <w:jc w:val="center"/>
        <w:rPr>
          <w:rFonts w:ascii="Times New Roman" w:eastAsia="SimSun" w:hAnsi="Times New Roman" w:cs="Times New Roman"/>
          <w:b/>
          <w:color w:val="000000"/>
          <w:kern w:val="28"/>
          <w:sz w:val="20"/>
          <w:szCs w:val="20"/>
        </w:rPr>
      </w:pPr>
      <w:r w:rsidRPr="008874BB">
        <w:rPr>
          <w:rFonts w:ascii="Times New Roman" w:eastAsia="SimSun" w:hAnsi="Times New Roman" w:cs="Times New Roman"/>
          <w:b/>
          <w:color w:val="000000"/>
          <w:kern w:val="28"/>
          <w:sz w:val="20"/>
          <w:szCs w:val="20"/>
        </w:rPr>
        <w:t>Соглашение об оказании информационно-консультационных услуг</w:t>
      </w:r>
    </w:p>
    <w:p w14:paraId="37D33A88"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г. Горно-Алтайск                                                                                                                          «</w:t>
      </w:r>
      <w:r w:rsidRPr="008874BB">
        <w:rPr>
          <w:rFonts w:ascii="Times New Roman" w:eastAsia="SimSun" w:hAnsi="Times New Roman" w:cs="Times New Roman"/>
          <w:color w:val="000000"/>
          <w:kern w:val="28"/>
          <w:sz w:val="20"/>
          <w:szCs w:val="20"/>
          <w:u w:val="single"/>
        </w:rPr>
        <w:t xml:space="preserve">    »                   20      г.</w:t>
      </w:r>
    </w:p>
    <w:p w14:paraId="3D79387E"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8874BB">
        <w:rPr>
          <w:rFonts w:ascii="Times New Roman" w:eastAsia="SimSun" w:hAnsi="Times New Roman" w:cs="Times New Roman"/>
          <w:color w:val="000000"/>
          <w:kern w:val="28"/>
          <w:sz w:val="20"/>
          <w:szCs w:val="20"/>
        </w:rPr>
        <w:t>ое</w:t>
      </w:r>
      <w:proofErr w:type="spellEnd"/>
      <w:r w:rsidRPr="008874BB">
        <w:rPr>
          <w:rFonts w:ascii="Times New Roman" w:eastAsia="SimSun" w:hAnsi="Times New Roman" w:cs="Times New Roman"/>
          <w:color w:val="000000"/>
          <w:kern w:val="28"/>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14:paraId="6E78FF61" w14:textId="77777777" w:rsidR="00FE691E" w:rsidRPr="008874BB" w:rsidRDefault="00FE691E" w:rsidP="00FE691E">
      <w:pPr>
        <w:jc w:val="both"/>
        <w:rPr>
          <w:rFonts w:ascii="Times New Roman" w:eastAsia="SimSun" w:hAnsi="Times New Roman" w:cs="Times New Roman"/>
          <w:b/>
          <w:color w:val="000000"/>
          <w:kern w:val="28"/>
          <w:sz w:val="20"/>
          <w:szCs w:val="20"/>
        </w:rPr>
      </w:pPr>
      <w:r w:rsidRPr="008874BB">
        <w:rPr>
          <w:rFonts w:ascii="Times New Roman" w:eastAsia="SimSun" w:hAnsi="Times New Roman" w:cs="Times New Roman"/>
          <w:b/>
          <w:color w:val="000000"/>
          <w:kern w:val="28"/>
          <w:sz w:val="20"/>
          <w:szCs w:val="20"/>
        </w:rPr>
        <w:t>Предмет Соглашения:</w:t>
      </w:r>
    </w:p>
    <w:p w14:paraId="32EA22A0"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p w14:paraId="5B3F2DAA" w14:textId="77777777" w:rsidR="00FE691E" w:rsidRPr="008874BB" w:rsidRDefault="00FE691E" w:rsidP="00FE691E">
      <w:pPr>
        <w:jc w:val="both"/>
        <w:rPr>
          <w:rFonts w:ascii="Times New Roman" w:eastAsia="SimSun" w:hAnsi="Times New Roman" w:cs="Times New Roman"/>
          <w:color w:val="000000"/>
          <w:kern w:val="28"/>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7"/>
        <w:gridCol w:w="2077"/>
      </w:tblGrid>
      <w:tr w:rsidR="00FE691E" w:rsidRPr="008874BB" w14:paraId="63B5D89D"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21C7AEEC"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xml:space="preserve">по поддержке НХП, </w:t>
            </w:r>
          </w:p>
        </w:tc>
        <w:tc>
          <w:tcPr>
            <w:tcW w:w="2077" w:type="dxa"/>
            <w:tcBorders>
              <w:top w:val="single" w:sz="4" w:space="0" w:color="000000"/>
              <w:left w:val="single" w:sz="4" w:space="0" w:color="000000"/>
              <w:bottom w:val="single" w:sz="4" w:space="0" w:color="000000"/>
              <w:right w:val="single" w:sz="4" w:space="0" w:color="000000"/>
            </w:tcBorders>
          </w:tcPr>
          <w:p w14:paraId="048E5740"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335734C0"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5243D8E0"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по открытию собственного бизнеса и регистрация в качестве самозанятого, ИП, юридического лица</w:t>
            </w:r>
          </w:p>
        </w:tc>
        <w:tc>
          <w:tcPr>
            <w:tcW w:w="2077" w:type="dxa"/>
            <w:tcBorders>
              <w:top w:val="single" w:sz="4" w:space="0" w:color="000000"/>
              <w:left w:val="single" w:sz="4" w:space="0" w:color="000000"/>
              <w:bottom w:val="single" w:sz="4" w:space="0" w:color="000000"/>
              <w:right w:val="single" w:sz="4" w:space="0" w:color="000000"/>
            </w:tcBorders>
          </w:tcPr>
          <w:p w14:paraId="0FE3DB0D"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21B03C62"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338F77FA"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по повышению эффективности ведения имеющегося бизнеса в сфере НХП</w:t>
            </w:r>
          </w:p>
        </w:tc>
        <w:tc>
          <w:tcPr>
            <w:tcW w:w="2077" w:type="dxa"/>
            <w:tcBorders>
              <w:top w:val="single" w:sz="4" w:space="0" w:color="000000"/>
              <w:left w:val="single" w:sz="4" w:space="0" w:color="000000"/>
              <w:bottom w:val="single" w:sz="4" w:space="0" w:color="000000"/>
              <w:right w:val="single" w:sz="4" w:space="0" w:color="000000"/>
            </w:tcBorders>
          </w:tcPr>
          <w:p w14:paraId="21FA7D93"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6F93294C"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01093620"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 xml:space="preserve">по вопросам презентации и продвижению продукции (услуги) </w:t>
            </w:r>
          </w:p>
        </w:tc>
        <w:tc>
          <w:tcPr>
            <w:tcW w:w="2077" w:type="dxa"/>
            <w:tcBorders>
              <w:top w:val="single" w:sz="4" w:space="0" w:color="000000"/>
              <w:left w:val="single" w:sz="4" w:space="0" w:color="000000"/>
              <w:bottom w:val="single" w:sz="4" w:space="0" w:color="000000"/>
              <w:right w:val="single" w:sz="4" w:space="0" w:color="000000"/>
            </w:tcBorders>
          </w:tcPr>
          <w:p w14:paraId="596E17C8"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22ABF4F2"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7BA44583"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по определению целевой аудитории</w:t>
            </w:r>
          </w:p>
        </w:tc>
        <w:tc>
          <w:tcPr>
            <w:tcW w:w="2077" w:type="dxa"/>
            <w:tcBorders>
              <w:top w:val="single" w:sz="4" w:space="0" w:color="000000"/>
              <w:left w:val="single" w:sz="4" w:space="0" w:color="000000"/>
              <w:bottom w:val="single" w:sz="4" w:space="0" w:color="000000"/>
              <w:right w:val="single" w:sz="4" w:space="0" w:color="000000"/>
            </w:tcBorders>
          </w:tcPr>
          <w:p w14:paraId="680BAAFF"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5FA5C541"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39E0A881"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Calibri" w:hAnsi="Times New Roman" w:cs="Times New Roman"/>
                <w:color w:val="000000"/>
                <w:kern w:val="28"/>
                <w:sz w:val="20"/>
                <w:szCs w:val="20"/>
              </w:rPr>
              <w:t>по ведению переговоров с потенциальными покупателями</w:t>
            </w:r>
          </w:p>
        </w:tc>
        <w:tc>
          <w:tcPr>
            <w:tcW w:w="2077" w:type="dxa"/>
            <w:tcBorders>
              <w:top w:val="single" w:sz="4" w:space="0" w:color="000000"/>
              <w:left w:val="single" w:sz="4" w:space="0" w:color="000000"/>
              <w:bottom w:val="single" w:sz="4" w:space="0" w:color="000000"/>
              <w:right w:val="single" w:sz="4" w:space="0" w:color="000000"/>
            </w:tcBorders>
          </w:tcPr>
          <w:p w14:paraId="7AAD265D"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6448FD5C"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758D3809"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 xml:space="preserve">По вопросам организации презентации продукции и привлечению потенциальных покупателей </w:t>
            </w:r>
          </w:p>
        </w:tc>
        <w:tc>
          <w:tcPr>
            <w:tcW w:w="2077" w:type="dxa"/>
            <w:tcBorders>
              <w:top w:val="single" w:sz="4" w:space="0" w:color="000000"/>
              <w:left w:val="single" w:sz="4" w:space="0" w:color="000000"/>
              <w:bottom w:val="single" w:sz="4" w:space="0" w:color="000000"/>
              <w:right w:val="single" w:sz="4" w:space="0" w:color="000000"/>
            </w:tcBorders>
          </w:tcPr>
          <w:p w14:paraId="45ABA0EA"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27469558" w14:textId="77777777" w:rsidTr="008874BB">
        <w:tc>
          <w:tcPr>
            <w:tcW w:w="7527" w:type="dxa"/>
            <w:tcBorders>
              <w:top w:val="single" w:sz="4" w:space="0" w:color="000000"/>
              <w:left w:val="single" w:sz="4" w:space="0" w:color="000000"/>
              <w:bottom w:val="single" w:sz="4" w:space="0" w:color="000000"/>
              <w:right w:val="single" w:sz="4" w:space="0" w:color="000000"/>
            </w:tcBorders>
            <w:hideMark/>
          </w:tcPr>
          <w:p w14:paraId="5F2C8FC8"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По вопросам оценки конкурентоспособности товаров, услуг, спроса и предложений на рынке</w:t>
            </w:r>
          </w:p>
        </w:tc>
        <w:tc>
          <w:tcPr>
            <w:tcW w:w="2077" w:type="dxa"/>
            <w:tcBorders>
              <w:top w:val="single" w:sz="4" w:space="0" w:color="000000"/>
              <w:left w:val="single" w:sz="4" w:space="0" w:color="000000"/>
              <w:bottom w:val="single" w:sz="4" w:space="0" w:color="000000"/>
              <w:right w:val="single" w:sz="4" w:space="0" w:color="000000"/>
            </w:tcBorders>
          </w:tcPr>
          <w:p w14:paraId="4B94D1EF" w14:textId="77777777" w:rsidR="00FE691E" w:rsidRPr="008874BB" w:rsidRDefault="00FE691E" w:rsidP="00FE691E">
            <w:pPr>
              <w:jc w:val="both"/>
              <w:rPr>
                <w:rFonts w:ascii="Times New Roman" w:eastAsia="Calibri" w:hAnsi="Times New Roman" w:cs="Times New Roman"/>
                <w:color w:val="000000"/>
                <w:kern w:val="28"/>
                <w:sz w:val="20"/>
                <w:szCs w:val="20"/>
              </w:rPr>
            </w:pPr>
          </w:p>
        </w:tc>
      </w:tr>
      <w:tr w:rsidR="00FE691E" w:rsidRPr="008874BB" w14:paraId="53EB4BA2" w14:textId="77777777" w:rsidTr="008874BB">
        <w:tc>
          <w:tcPr>
            <w:tcW w:w="7527" w:type="dxa"/>
            <w:tcBorders>
              <w:top w:val="single" w:sz="4" w:space="0" w:color="000000"/>
              <w:left w:val="single" w:sz="4" w:space="0" w:color="000000"/>
              <w:bottom w:val="single" w:sz="4" w:space="0" w:color="000000"/>
              <w:right w:val="single" w:sz="4" w:space="0" w:color="000000"/>
            </w:tcBorders>
          </w:tcPr>
          <w:p w14:paraId="59DC0A70" w14:textId="77777777" w:rsidR="00FE691E" w:rsidRPr="008874BB" w:rsidRDefault="00FE691E" w:rsidP="00FE691E">
            <w:pPr>
              <w:jc w:val="both"/>
              <w:rPr>
                <w:rFonts w:ascii="Times New Roman" w:eastAsia="Times New Roman" w:hAnsi="Times New Roman" w:cs="Times New Roman"/>
                <w:color w:val="000000"/>
                <w:kern w:val="28"/>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698950BD" w14:textId="77777777" w:rsidR="00FE691E" w:rsidRPr="008874BB" w:rsidRDefault="00FE691E" w:rsidP="00FE691E">
            <w:pPr>
              <w:jc w:val="both"/>
              <w:rPr>
                <w:rFonts w:ascii="Times New Roman" w:eastAsia="Calibri" w:hAnsi="Times New Roman" w:cs="Times New Roman"/>
                <w:color w:val="000000"/>
                <w:kern w:val="28"/>
                <w:sz w:val="20"/>
                <w:szCs w:val="20"/>
              </w:rPr>
            </w:pPr>
          </w:p>
        </w:tc>
      </w:tr>
    </w:tbl>
    <w:p w14:paraId="04C1720D" w14:textId="77777777" w:rsidR="00FE691E" w:rsidRPr="008874BB" w:rsidRDefault="00FE691E" w:rsidP="00FE691E">
      <w:pPr>
        <w:jc w:val="both"/>
        <w:rPr>
          <w:rFonts w:ascii="Times New Roman" w:eastAsia="SimSun" w:hAnsi="Times New Roman" w:cs="Times New Roman"/>
          <w:color w:val="000000"/>
          <w:kern w:val="28"/>
          <w:sz w:val="20"/>
          <w:szCs w:val="20"/>
        </w:rPr>
      </w:pPr>
    </w:p>
    <w:p w14:paraId="0C411B4B" w14:textId="77777777" w:rsidR="00FE691E" w:rsidRPr="008874BB" w:rsidRDefault="00FE691E" w:rsidP="00FE691E">
      <w:pPr>
        <w:jc w:val="both"/>
        <w:rPr>
          <w:rFonts w:ascii="Times New Roman" w:eastAsia="SimSun" w:hAnsi="Times New Roman" w:cs="Times New Roman"/>
          <w:b/>
          <w:color w:val="000000"/>
          <w:kern w:val="28"/>
          <w:sz w:val="20"/>
          <w:szCs w:val="20"/>
        </w:rPr>
      </w:pPr>
      <w:r w:rsidRPr="008874BB">
        <w:rPr>
          <w:rFonts w:ascii="Times New Roman" w:eastAsia="SimSun" w:hAnsi="Times New Roman" w:cs="Times New Roman"/>
          <w:b/>
          <w:color w:val="000000"/>
          <w:kern w:val="28"/>
          <w:sz w:val="20"/>
          <w:szCs w:val="20"/>
        </w:rPr>
        <w:t>Права и обязанности сторон</w:t>
      </w:r>
    </w:p>
    <w:p w14:paraId="38C0B30F"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p>
    <w:p w14:paraId="53A223BC"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Получатель обязуется принять услуги.</w:t>
      </w:r>
    </w:p>
    <w:p w14:paraId="0E41C29C" w14:textId="77777777" w:rsidR="00FE691E" w:rsidRPr="008874BB" w:rsidRDefault="00FE691E" w:rsidP="00FE691E">
      <w:pPr>
        <w:jc w:val="both"/>
        <w:rPr>
          <w:rFonts w:ascii="Times New Roman" w:eastAsia="SimSun" w:hAnsi="Times New Roman" w:cs="Times New Roman"/>
          <w:b/>
          <w:color w:val="000000"/>
          <w:kern w:val="28"/>
          <w:sz w:val="20"/>
          <w:szCs w:val="20"/>
        </w:rPr>
      </w:pPr>
      <w:r w:rsidRPr="008874BB">
        <w:rPr>
          <w:rFonts w:ascii="Times New Roman" w:eastAsia="SimSun" w:hAnsi="Times New Roman" w:cs="Times New Roman"/>
          <w:b/>
          <w:color w:val="000000"/>
          <w:kern w:val="28"/>
          <w:sz w:val="20"/>
          <w:szCs w:val="20"/>
        </w:rPr>
        <w:t>Оплата услуг</w:t>
      </w:r>
    </w:p>
    <w:p w14:paraId="0BD38FF3"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Услуги по настоящему Соглашению Получателем не оплачиваются.</w:t>
      </w:r>
    </w:p>
    <w:p w14:paraId="4E46165F" w14:textId="77777777" w:rsidR="00FE691E" w:rsidRPr="008874BB" w:rsidRDefault="00FE691E" w:rsidP="00FE691E">
      <w:pPr>
        <w:jc w:val="both"/>
        <w:rPr>
          <w:rFonts w:ascii="Times New Roman" w:eastAsia="SimSun" w:hAnsi="Times New Roman" w:cs="Times New Roman"/>
          <w:b/>
          <w:color w:val="000000"/>
          <w:kern w:val="28"/>
          <w:sz w:val="20"/>
          <w:szCs w:val="20"/>
        </w:rPr>
      </w:pPr>
      <w:r w:rsidRPr="008874BB">
        <w:rPr>
          <w:rFonts w:ascii="Times New Roman" w:eastAsia="SimSun" w:hAnsi="Times New Roman" w:cs="Times New Roman"/>
          <w:b/>
          <w:color w:val="000000"/>
          <w:kern w:val="28"/>
          <w:sz w:val="20"/>
          <w:szCs w:val="20"/>
        </w:rPr>
        <w:t>Заключительные положения</w:t>
      </w:r>
    </w:p>
    <w:p w14:paraId="71D52415"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Соглашение вступает в силу с момента его подписания сторонами и действует до 31.12.2021 г.</w:t>
      </w:r>
    </w:p>
    <w:p w14:paraId="18D63736"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 xml:space="preserve">4.2. </w:t>
      </w:r>
      <w:r w:rsidRPr="008874BB">
        <w:rPr>
          <w:rFonts w:ascii="Times New Roman" w:eastAsia="Arial Unicode MS" w:hAnsi="Times New Roman" w:cs="Times New Roman"/>
          <w:color w:val="000000"/>
          <w:kern w:val="28"/>
          <w:sz w:val="20"/>
          <w:szCs w:val="20"/>
        </w:rPr>
        <w:t xml:space="preserve">В соответствии с требованиями </w:t>
      </w:r>
      <w:r w:rsidRPr="008874BB">
        <w:rPr>
          <w:rFonts w:ascii="Times New Roman" w:eastAsia="Arial Unicode MS" w:hAnsi="Times New Roman" w:cs="Times New Roman"/>
          <w:i/>
          <w:color w:val="000000"/>
          <w:kern w:val="28"/>
          <w:sz w:val="20"/>
          <w:szCs w:val="20"/>
        </w:rPr>
        <w:t>Федерального закона от 27.07.2006г. № 152-ФЗ «</w:t>
      </w:r>
      <w:hyperlink r:id="rId20" w:history="1">
        <w:r w:rsidRPr="008874BB">
          <w:rPr>
            <w:rFonts w:ascii="Times New Roman" w:eastAsia="Arial Unicode MS" w:hAnsi="Times New Roman" w:cs="Times New Roman"/>
            <w:i/>
            <w:color w:val="0000FF"/>
            <w:kern w:val="28"/>
            <w:sz w:val="20"/>
            <w:szCs w:val="20"/>
            <w:u w:val="single"/>
          </w:rPr>
          <w:t>О персональных данных</w:t>
        </w:r>
      </w:hyperlink>
      <w:r w:rsidRPr="008874BB">
        <w:rPr>
          <w:rFonts w:ascii="Times New Roman" w:eastAsia="Arial Unicode MS" w:hAnsi="Times New Roman" w:cs="Times New Roman"/>
          <w:i/>
          <w:color w:val="000000"/>
          <w:kern w:val="28"/>
          <w:sz w:val="20"/>
          <w:szCs w:val="20"/>
        </w:rPr>
        <w:t xml:space="preserve">» Получатель выражает полное </w:t>
      </w:r>
      <w:r w:rsidRPr="008874BB">
        <w:rPr>
          <w:rFonts w:ascii="Times New Roman" w:eastAsia="Arial Unicode MS" w:hAnsi="Times New Roman" w:cs="Times New Roman"/>
          <w:color w:val="000000"/>
          <w:kern w:val="28"/>
          <w:sz w:val="20"/>
          <w:szCs w:val="20"/>
        </w:rPr>
        <w:t xml:space="preserve">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 </w:t>
      </w:r>
    </w:p>
    <w:p w14:paraId="6D10D693" w14:textId="77777777" w:rsidR="00FE691E" w:rsidRPr="008874BB" w:rsidRDefault="00FE691E" w:rsidP="00FE691E">
      <w:pPr>
        <w:jc w:val="both"/>
        <w:rPr>
          <w:rFonts w:ascii="Times New Roman" w:eastAsia="Calibri"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4.3. Во всем остальном, что не предусмотрено настоящим Соглашением, Стороны руководствуются действующим законодательством Российской Федерации.</w:t>
      </w:r>
    </w:p>
    <w:p w14:paraId="3A04BBF1"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4.4. Соглашение заключено в 2-х экземплярах, имеющих равную юридическую силу, по одному для каждой из Сторон.</w:t>
      </w:r>
    </w:p>
    <w:p w14:paraId="62AACDD0" w14:textId="77777777" w:rsidR="00FE691E" w:rsidRPr="008874BB" w:rsidRDefault="00FE691E" w:rsidP="00FE691E">
      <w:pPr>
        <w:jc w:val="both"/>
        <w:rPr>
          <w:rFonts w:ascii="Times New Roman" w:eastAsia="SimSun" w:hAnsi="Times New Roman" w:cs="Times New Roman"/>
          <w:b/>
          <w:color w:val="000000"/>
          <w:kern w:val="28"/>
          <w:sz w:val="20"/>
          <w:szCs w:val="20"/>
        </w:rPr>
      </w:pPr>
      <w:r w:rsidRPr="008874BB">
        <w:rPr>
          <w:rFonts w:ascii="Times New Roman" w:eastAsia="SimSun" w:hAnsi="Times New Roman" w:cs="Times New Roman"/>
          <w:b/>
          <w:color w:val="000000"/>
          <w:kern w:val="28"/>
          <w:sz w:val="20"/>
          <w:szCs w:val="20"/>
        </w:rPr>
        <w:t xml:space="preserve">Реквизиты Сторон  </w:t>
      </w:r>
    </w:p>
    <w:p w14:paraId="4DA6866B" w14:textId="77777777" w:rsidR="00FE691E" w:rsidRPr="008874BB" w:rsidRDefault="00FE691E" w:rsidP="00FE691E">
      <w:pPr>
        <w:jc w:val="both"/>
        <w:rPr>
          <w:rFonts w:ascii="Times New Roman" w:eastAsia="SimSun" w:hAnsi="Times New Roman" w:cs="Times New Roman"/>
          <w:b/>
          <w:color w:val="000000"/>
          <w:kern w:val="28"/>
          <w:sz w:val="20"/>
          <w:szCs w:val="20"/>
        </w:rPr>
      </w:pPr>
    </w:p>
    <w:p w14:paraId="087F9941"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u w:val="single"/>
        </w:rPr>
        <w:t>ПОЛУЧАТЕЛЬ:</w:t>
      </w:r>
    </w:p>
    <w:p w14:paraId="2227190C" w14:textId="77777777" w:rsidR="00FE691E" w:rsidRPr="008874BB" w:rsidRDefault="00FE691E" w:rsidP="00FE691E">
      <w:pPr>
        <w:jc w:val="both"/>
        <w:rPr>
          <w:rFonts w:ascii="Times New Roman" w:eastAsia="SimSun" w:hAnsi="Times New Roman" w:cs="Times New Roman"/>
          <w:color w:val="000000"/>
          <w:kern w:val="28"/>
          <w:sz w:val="20"/>
          <w:szCs w:val="20"/>
        </w:rPr>
      </w:pPr>
      <w:proofErr w:type="spellStart"/>
      <w:r w:rsidRPr="008874BB">
        <w:rPr>
          <w:rFonts w:ascii="Times New Roman" w:eastAsia="SimSun" w:hAnsi="Times New Roman" w:cs="Times New Roman"/>
          <w:color w:val="000000"/>
          <w:kern w:val="28"/>
          <w:sz w:val="20"/>
          <w:szCs w:val="20"/>
        </w:rPr>
        <w:t>М.п</w:t>
      </w:r>
      <w:proofErr w:type="spellEnd"/>
      <w:r w:rsidRPr="008874BB">
        <w:rPr>
          <w:rFonts w:ascii="Times New Roman" w:eastAsia="SimSun" w:hAnsi="Times New Roman" w:cs="Times New Roman"/>
          <w:color w:val="000000"/>
          <w:kern w:val="28"/>
          <w:sz w:val="20"/>
          <w:szCs w:val="20"/>
        </w:rPr>
        <w:t>.</w:t>
      </w:r>
    </w:p>
    <w:p w14:paraId="50F8B14F" w14:textId="77777777" w:rsidR="00FE691E" w:rsidRPr="008874BB" w:rsidRDefault="00FE691E" w:rsidP="00FE691E">
      <w:pPr>
        <w:jc w:val="both"/>
        <w:rPr>
          <w:rFonts w:ascii="Times New Roman" w:eastAsia="SimSun" w:hAnsi="Times New Roman" w:cs="Times New Roman"/>
          <w:b/>
          <w:color w:val="000000"/>
          <w:kern w:val="28"/>
          <w:sz w:val="20"/>
          <w:szCs w:val="20"/>
        </w:rPr>
      </w:pPr>
    </w:p>
    <w:p w14:paraId="6FB6F645"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Заполнению подлежат все строки, в случае отсутствия информации ставится прочерк.</w:t>
      </w:r>
    </w:p>
    <w:p w14:paraId="59129559" w14:textId="77777777" w:rsidR="00FE691E" w:rsidRPr="008874BB" w:rsidRDefault="00FE691E" w:rsidP="00FE691E">
      <w:pPr>
        <w:jc w:val="both"/>
        <w:rPr>
          <w:rFonts w:ascii="Times New Roman" w:eastAsia="SimSun" w:hAnsi="Times New Roman" w:cs="Times New Roman"/>
          <w:color w:val="000000"/>
          <w:kern w:val="28"/>
          <w:sz w:val="20"/>
          <w:szCs w:val="20"/>
        </w:rPr>
      </w:pPr>
      <w:r w:rsidRPr="008874BB">
        <w:rPr>
          <w:rFonts w:ascii="Times New Roman" w:eastAsia="SimSun" w:hAnsi="Times New Roman" w:cs="Times New Roman"/>
          <w:color w:val="000000"/>
          <w:kern w:val="28"/>
          <w:sz w:val="20"/>
          <w:szCs w:val="20"/>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14:paraId="38F860E8" w14:textId="77777777" w:rsidR="00FE691E" w:rsidRPr="008874BB" w:rsidRDefault="00FE691E" w:rsidP="00FE691E">
      <w:pPr>
        <w:jc w:val="both"/>
        <w:rPr>
          <w:rFonts w:ascii="Times New Roman" w:eastAsia="SimSun" w:hAnsi="Times New Roman" w:cs="Times New Roman"/>
          <w:b/>
          <w:bCs/>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1E4EFC0B"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2BAA7B80"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4650A176"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5C3743DE"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5727F31C"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32A64D18"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30E855FB"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530F9748"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4F3372A4" w14:textId="77777777" w:rsidR="00D52923" w:rsidRPr="00D52923" w:rsidRDefault="00D52923" w:rsidP="00D52923">
            <w:pPr>
              <w:rPr>
                <w:rFonts w:ascii="Times New Roman" w:eastAsia="Times New Roman" w:hAnsi="Times New Roman" w:cs="Times New Roman"/>
                <w:sz w:val="20"/>
                <w:szCs w:val="20"/>
                <w:lang w:eastAsia="en-US"/>
              </w:rPr>
            </w:pPr>
          </w:p>
          <w:p w14:paraId="03C1D300"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3DC85D2C"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4AAB4756" w14:textId="77777777" w:rsidR="00D52923" w:rsidRPr="00D52923" w:rsidRDefault="00D52923" w:rsidP="00D52923">
            <w:pPr>
              <w:rPr>
                <w:rFonts w:ascii="Times New Roman" w:eastAsia="Times New Roman" w:hAnsi="Times New Roman" w:cs="Times New Roman"/>
                <w:b/>
                <w:sz w:val="20"/>
                <w:szCs w:val="20"/>
                <w:lang w:val="en-US" w:eastAsia="en-US"/>
              </w:rPr>
            </w:pPr>
          </w:p>
          <w:p w14:paraId="27DC8CBB"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182B8B96" w14:textId="77777777" w:rsidR="00FE691E" w:rsidRPr="008874BB" w:rsidRDefault="00FE691E" w:rsidP="00FE691E">
      <w:pPr>
        <w:jc w:val="both"/>
        <w:rPr>
          <w:rFonts w:ascii="Times New Roman" w:eastAsia="SimSun" w:hAnsi="Times New Roman" w:cs="Times New Roman"/>
          <w:color w:val="000000"/>
          <w:kern w:val="28"/>
          <w:sz w:val="20"/>
          <w:szCs w:val="20"/>
        </w:rPr>
      </w:pPr>
    </w:p>
    <w:p w14:paraId="5996B895"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Arial Unicode MS" w:hAnsi="Times New Roman" w:cs="Times New Roman"/>
          <w:color w:val="000000"/>
          <w:kern w:val="28"/>
          <w:sz w:val="20"/>
          <w:szCs w:val="20"/>
        </w:rPr>
        <w:t xml:space="preserve">                                                                                                                </w:t>
      </w:r>
      <w:r w:rsidRPr="008874BB">
        <w:rPr>
          <w:rFonts w:ascii="Times New Roman" w:eastAsia="Times New Roman" w:hAnsi="Times New Roman" w:cs="Times New Roman"/>
          <w:kern w:val="28"/>
          <w:sz w:val="20"/>
          <w:szCs w:val="20"/>
        </w:rPr>
        <w:t>Приложение №10</w:t>
      </w:r>
    </w:p>
    <w:p w14:paraId="063403B9"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147F90A6"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7CDCEBDF" w14:textId="77777777" w:rsidR="00FE691E" w:rsidRPr="008874BB" w:rsidRDefault="00FE691E" w:rsidP="00FE691E">
      <w:pPr>
        <w:widowControl w:val="0"/>
        <w:tabs>
          <w:tab w:val="left" w:pos="5245"/>
        </w:tabs>
        <w:jc w:val="right"/>
        <w:rPr>
          <w:rFonts w:ascii="Times New Roman" w:eastAsia="SimSun" w:hAnsi="Times New Roman" w:cs="Times New Roman"/>
          <w:b/>
          <w:bCs/>
          <w:color w:val="000000"/>
          <w:kern w:val="28"/>
          <w:sz w:val="20"/>
          <w:szCs w:val="20"/>
        </w:rPr>
      </w:pPr>
    </w:p>
    <w:p w14:paraId="4251B35C" w14:textId="77777777" w:rsidR="00FE691E" w:rsidRPr="008874BB" w:rsidRDefault="00FE691E" w:rsidP="00FE691E">
      <w:pPr>
        <w:pBdr>
          <w:bottom w:val="dotDash" w:sz="6" w:space="1" w:color="auto"/>
        </w:pBdr>
        <w:autoSpaceDE w:val="0"/>
        <w:autoSpaceDN w:val="0"/>
        <w:adjustRightInd w:val="0"/>
        <w:jc w:val="both"/>
        <w:rPr>
          <w:rFonts w:ascii="Times New Roman" w:eastAsia="SimSun" w:hAnsi="Times New Roman" w:cs="Times New Roman"/>
          <w:b/>
          <w:bCs/>
          <w:color w:val="000000"/>
          <w:kern w:val="28"/>
          <w:sz w:val="20"/>
          <w:szCs w:val="20"/>
        </w:rPr>
      </w:pPr>
      <w:r w:rsidRPr="008874BB">
        <w:rPr>
          <w:rFonts w:ascii="Times New Roman" w:eastAsia="SimSun" w:hAnsi="Times New Roman" w:cs="Times New Roman"/>
          <w:b/>
          <w:bCs/>
          <w:color w:val="000000"/>
          <w:kern w:val="28"/>
          <w:sz w:val="20"/>
          <w:szCs w:val="20"/>
        </w:rPr>
        <w:t>Ф О Р М А</w:t>
      </w:r>
    </w:p>
    <w:p w14:paraId="535AB93F" w14:textId="77777777" w:rsidR="00FE691E" w:rsidRPr="008874BB" w:rsidRDefault="00FE691E" w:rsidP="00FE691E">
      <w:pPr>
        <w:autoSpaceDE w:val="0"/>
        <w:autoSpaceDN w:val="0"/>
        <w:adjustRightInd w:val="0"/>
        <w:jc w:val="both"/>
        <w:rPr>
          <w:rFonts w:ascii="Times New Roman" w:eastAsia="SimSun" w:hAnsi="Times New Roman" w:cs="Times New Roman"/>
          <w:color w:val="000000"/>
          <w:kern w:val="28"/>
          <w:sz w:val="20"/>
          <w:szCs w:val="20"/>
        </w:rPr>
      </w:pPr>
    </w:p>
    <w:p w14:paraId="5A818425" w14:textId="77777777" w:rsidR="00FE691E" w:rsidRPr="008874BB" w:rsidRDefault="00FE691E" w:rsidP="00FE691E">
      <w:pPr>
        <w:jc w:val="cente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Анкета удовлетворенности </w:t>
      </w:r>
      <w:r w:rsidRPr="008874BB">
        <w:rPr>
          <w:rFonts w:ascii="Times New Roman" w:eastAsia="SimSun" w:hAnsi="Times New Roman" w:cs="Times New Roman"/>
          <w:color w:val="000000"/>
          <w:kern w:val="28"/>
          <w:sz w:val="20"/>
          <w:szCs w:val="20"/>
        </w:rPr>
        <w:t>информационно-консультационными услугами</w:t>
      </w:r>
    </w:p>
    <w:p w14:paraId="35B76C9D" w14:textId="77777777" w:rsidR="00FE691E" w:rsidRPr="008874BB" w:rsidRDefault="00FE691E" w:rsidP="00FE691E">
      <w:pPr>
        <w:rPr>
          <w:rFonts w:ascii="Times New Roman" w:eastAsia="Times New Roman" w:hAnsi="Times New Roman" w:cs="Times New Roman"/>
          <w:color w:val="000000"/>
          <w:kern w:val="28"/>
          <w:sz w:val="20"/>
          <w:szCs w:val="20"/>
        </w:rPr>
      </w:pPr>
    </w:p>
    <w:p w14:paraId="58CE8F76" w14:textId="77777777" w:rsidR="00FE691E" w:rsidRPr="008874BB" w:rsidRDefault="00FE691E" w:rsidP="00FE691E">
      <w:pPr>
        <w:rPr>
          <w:rFonts w:ascii="Times New Roman" w:eastAsia="Times New Roman" w:hAnsi="Times New Roman" w:cs="Times New Roman"/>
          <w:color w:val="000000"/>
          <w:kern w:val="28"/>
          <w:sz w:val="20"/>
          <w:szCs w:val="20"/>
        </w:rPr>
      </w:pPr>
    </w:p>
    <w:p w14:paraId="07628633"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ФИО, должность ____________________________________________________________________________</w:t>
      </w:r>
    </w:p>
    <w:p w14:paraId="69C30E5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Наименование организации: __________________________________________________________________</w:t>
      </w:r>
    </w:p>
    <w:p w14:paraId="7B0937A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_____________________________________________</w:t>
      </w:r>
    </w:p>
    <w:p w14:paraId="2BA9EA8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Вид деятельности, ОКВЭД: ___________________________________________________________________</w:t>
      </w:r>
    </w:p>
    <w:p w14:paraId="3096E82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____________________</w:t>
      </w:r>
    </w:p>
    <w:p w14:paraId="2853FE7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14:paraId="3956428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_____________________________</w:t>
      </w:r>
    </w:p>
    <w:p w14:paraId="3D43BF7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___________________________</w:t>
      </w:r>
    </w:p>
    <w:p w14:paraId="6B15F4F3"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_____________________</w:t>
      </w:r>
    </w:p>
    <w:p w14:paraId="4463069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Ваши предложения: _________________________________________________________________________</w:t>
      </w:r>
    </w:p>
    <w:p w14:paraId="2601841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Ваши комментарии: ________________________________________________________________________</w:t>
      </w:r>
    </w:p>
    <w:p w14:paraId="23350BAC" w14:textId="77777777" w:rsidR="00FE691E" w:rsidRPr="008874BB" w:rsidRDefault="00FE691E" w:rsidP="00FE691E">
      <w:pPr>
        <w:jc w:val="both"/>
        <w:rPr>
          <w:rFonts w:ascii="Times New Roman" w:eastAsia="Times New Roman" w:hAnsi="Times New Roman" w:cs="Times New Roman"/>
          <w:color w:val="000000"/>
          <w:kern w:val="28"/>
          <w:sz w:val="20"/>
          <w:szCs w:val="20"/>
        </w:rPr>
      </w:pPr>
    </w:p>
    <w:p w14:paraId="450D8A7E"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59264" behindDoc="0" locked="0" layoutInCell="1" allowOverlap="1" wp14:anchorId="7BFEAE3C" wp14:editId="746F3485">
                <wp:simplePos x="0" y="0"/>
                <wp:positionH relativeFrom="column">
                  <wp:posOffset>123825</wp:posOffset>
                </wp:positionH>
                <wp:positionV relativeFrom="paragraph">
                  <wp:posOffset>24130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36D07" id="Прямоугольник 10" o:spid="_x0000_s1026" style="position:absolute;margin-left:9.75pt;margin-top:1.9pt;width:16.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CbYfqkcCAABO&#10;BAAADgAAAAAAAAAAAAAAAAAuAgAAZHJzL2Uyb0RvYy54bWxQSwECLQAUAAYACAAAACEAd254xdsA&#10;AAAGAQAADwAAAAAAAAAAAAAAAAChBAAAZHJzL2Rvd25yZXYueG1sUEsFBgAAAAAEAAQA8wAAAKkF&#10;AAAAAA==&#10;"/>
            </w:pict>
          </mc:Fallback>
        </mc:AlternateContent>
      </w:r>
      <w:r w:rsidRPr="008874BB">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14:paraId="3386E8C7" w14:textId="77777777" w:rsidR="00FE691E" w:rsidRPr="008874BB" w:rsidRDefault="00FE691E" w:rsidP="00FE691E">
      <w:pPr>
        <w:jc w:val="both"/>
        <w:rPr>
          <w:rFonts w:ascii="Times New Roman" w:eastAsia="Times New Roman" w:hAnsi="Times New Roman" w:cs="Times New Roman"/>
          <w:b/>
          <w:bCs/>
          <w:color w:val="000000"/>
          <w:kern w:val="28"/>
          <w:sz w:val="20"/>
          <w:szCs w:val="20"/>
        </w:rPr>
      </w:pPr>
    </w:p>
    <w:p w14:paraId="599CEE70"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
          <w:noProof/>
          <w:color w:val="000000"/>
          <w:kern w:val="28"/>
          <w:sz w:val="20"/>
          <w:szCs w:val="20"/>
        </w:rPr>
        <w:drawing>
          <wp:inline distT="0" distB="0" distL="0" distR="0" wp14:anchorId="693ED4EA" wp14:editId="2A7B05ED">
            <wp:extent cx="238125" cy="161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8874BB">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14:paraId="747417D9" w14:textId="77777777" w:rsidR="00FE691E" w:rsidRPr="008874BB" w:rsidRDefault="00FE691E" w:rsidP="00FE691E">
      <w:pPr>
        <w:jc w:val="both"/>
        <w:rPr>
          <w:rFonts w:ascii="Times New Roman" w:eastAsia="Times New Roman" w:hAnsi="Times New Roman" w:cs="Times New Roman"/>
          <w:color w:val="000000"/>
          <w:kern w:val="28"/>
          <w:sz w:val="20"/>
          <w:szCs w:val="20"/>
        </w:rPr>
      </w:pPr>
    </w:p>
    <w:p w14:paraId="24C3E5E1" w14:textId="77777777" w:rsidR="00FE691E" w:rsidRPr="008874BB" w:rsidRDefault="00FE691E" w:rsidP="00FE691E">
      <w:pPr>
        <w:jc w:val="both"/>
        <w:rPr>
          <w:rFonts w:ascii="Times New Roman" w:eastAsia="Times New Roman" w:hAnsi="Times New Roman" w:cs="Times New Roman"/>
          <w:b/>
          <w:bCs/>
          <w:color w:val="000000"/>
          <w:kern w:val="28"/>
          <w:sz w:val="20"/>
          <w:szCs w:val="20"/>
        </w:rPr>
      </w:pPr>
    </w:p>
    <w:p w14:paraId="0A56C0E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__________________________/________________________________________ /____________________________</w:t>
      </w:r>
    </w:p>
    <w:p w14:paraId="3D343C4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(подпись)                                                                       (Ф.И.О.)</w:t>
      </w:r>
    </w:p>
    <w:p w14:paraId="17F97D7C" w14:textId="77777777" w:rsidR="00FE691E" w:rsidRPr="008874BB" w:rsidRDefault="00FE691E" w:rsidP="00FE691E">
      <w:pPr>
        <w:rPr>
          <w:rFonts w:ascii="Times New Roman" w:eastAsia="Times New Roman" w:hAnsi="Times New Roman" w:cs="Times New Roman"/>
          <w:color w:val="000000"/>
          <w:kern w:val="28"/>
          <w:sz w:val="20"/>
          <w:szCs w:val="20"/>
        </w:rPr>
      </w:pPr>
    </w:p>
    <w:p w14:paraId="594FC407"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____ ______________ 20__ г </w:t>
      </w:r>
    </w:p>
    <w:p w14:paraId="64203368"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(дата)</w:t>
      </w:r>
    </w:p>
    <w:p w14:paraId="42610814" w14:textId="77777777" w:rsidR="00FE691E" w:rsidRPr="008874BB" w:rsidRDefault="00FE691E" w:rsidP="00FE691E">
      <w:pPr>
        <w:jc w:val="both"/>
        <w:rPr>
          <w:rFonts w:ascii="Times New Roman" w:eastAsia="SimSun" w:hAnsi="Times New Roman" w:cs="Times New Roman"/>
          <w:b/>
          <w:bCs/>
          <w:color w:val="000000"/>
          <w:kern w:val="28"/>
          <w:sz w:val="20"/>
          <w:szCs w:val="20"/>
        </w:rPr>
      </w:pPr>
    </w:p>
    <w:p w14:paraId="1F7FC54E"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03C0F33E"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1C4043F4"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4A2A31C3"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687BA47B"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6A61EF67"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65A5617B"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4FC3DC88"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27F02D51"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44074315"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287C50AC"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14999842" w14:textId="77777777" w:rsidR="00D52923" w:rsidRPr="00D52923" w:rsidRDefault="00D52923" w:rsidP="00D52923">
            <w:pPr>
              <w:rPr>
                <w:rFonts w:ascii="Times New Roman" w:eastAsia="Times New Roman" w:hAnsi="Times New Roman" w:cs="Times New Roman"/>
                <w:sz w:val="20"/>
                <w:szCs w:val="20"/>
                <w:lang w:eastAsia="en-US"/>
              </w:rPr>
            </w:pPr>
          </w:p>
          <w:p w14:paraId="6372D705"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47AFB9C0"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3B75D9E9" w14:textId="77777777" w:rsidR="00D52923" w:rsidRPr="00D52923" w:rsidRDefault="00D52923" w:rsidP="00D52923">
            <w:pPr>
              <w:rPr>
                <w:rFonts w:ascii="Times New Roman" w:eastAsia="Times New Roman" w:hAnsi="Times New Roman" w:cs="Times New Roman"/>
                <w:b/>
                <w:sz w:val="20"/>
                <w:szCs w:val="20"/>
                <w:lang w:val="en-US" w:eastAsia="en-US"/>
              </w:rPr>
            </w:pPr>
          </w:p>
          <w:p w14:paraId="33358D59"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442F98F2"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710B5A2C"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5B8F3727"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2043C609"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63110C34"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200E04EE"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54DFD05D"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29495894"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7DD7E29B"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5E1D4107"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235498F7"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7F7CF306"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77842F54"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251896FD"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3B6529EC"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33061D8C"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0CA86365"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32F9E3DF"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37A7B51C" w14:textId="77777777" w:rsidR="00FE691E" w:rsidRPr="008874BB" w:rsidRDefault="00FE691E" w:rsidP="00FE691E">
      <w:pPr>
        <w:spacing w:line="160" w:lineRule="exact"/>
        <w:jc w:val="both"/>
        <w:rPr>
          <w:rFonts w:ascii="Times New Roman" w:eastAsia="SimSun" w:hAnsi="Times New Roman" w:cs="Times New Roman"/>
          <w:b/>
          <w:bCs/>
          <w:color w:val="000000"/>
          <w:kern w:val="28"/>
          <w:sz w:val="20"/>
          <w:szCs w:val="20"/>
        </w:rPr>
      </w:pPr>
    </w:p>
    <w:p w14:paraId="37DBB782" w14:textId="77777777" w:rsidR="00FE691E" w:rsidRPr="008874BB" w:rsidRDefault="00FE691E" w:rsidP="00FE691E">
      <w:pPr>
        <w:autoSpaceDE w:val="0"/>
        <w:autoSpaceDN w:val="0"/>
        <w:adjustRightInd w:val="0"/>
        <w:jc w:val="both"/>
        <w:rPr>
          <w:rFonts w:ascii="Times New Roman" w:eastAsia="SimSun" w:hAnsi="Times New Roman" w:cs="Times New Roman"/>
          <w:bCs/>
          <w:color w:val="000000"/>
          <w:kern w:val="28"/>
          <w:sz w:val="20"/>
          <w:szCs w:val="20"/>
        </w:rPr>
      </w:pPr>
    </w:p>
    <w:p w14:paraId="031BC2E2"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Arial Unicode MS" w:hAnsi="Times New Roman" w:cs="Times New Roman"/>
          <w:color w:val="000000"/>
          <w:kern w:val="28"/>
          <w:sz w:val="20"/>
          <w:szCs w:val="20"/>
        </w:rPr>
        <w:lastRenderedPageBreak/>
        <w:t xml:space="preserve">                                                                                                               </w:t>
      </w:r>
      <w:r w:rsidRPr="008874BB">
        <w:rPr>
          <w:rFonts w:ascii="Times New Roman" w:eastAsia="Times New Roman" w:hAnsi="Times New Roman" w:cs="Times New Roman"/>
          <w:kern w:val="28"/>
          <w:sz w:val="20"/>
          <w:szCs w:val="20"/>
        </w:rPr>
        <w:t>Приложение №11</w:t>
      </w:r>
    </w:p>
    <w:p w14:paraId="5B10049C"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108DAA78"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25D18740" w14:textId="77777777" w:rsidR="00FE691E" w:rsidRPr="008874BB" w:rsidRDefault="00FE691E" w:rsidP="00FE691E">
      <w:pPr>
        <w:widowControl w:val="0"/>
        <w:tabs>
          <w:tab w:val="left" w:pos="5245"/>
        </w:tabs>
        <w:jc w:val="right"/>
        <w:rPr>
          <w:rFonts w:ascii="Times New Roman" w:eastAsia="Times New Roman" w:hAnsi="Times New Roman" w:cs="Times New Roman"/>
          <w:color w:val="000000"/>
          <w:kern w:val="28"/>
          <w:sz w:val="20"/>
          <w:szCs w:val="20"/>
        </w:rPr>
      </w:pPr>
    </w:p>
    <w:p w14:paraId="723E6AED" w14:textId="77777777" w:rsidR="00FE691E" w:rsidRPr="008874BB" w:rsidRDefault="00FE691E" w:rsidP="00FE691E">
      <w:pPr>
        <w:pBdr>
          <w:bottom w:val="dotDash" w:sz="6" w:space="1" w:color="auto"/>
        </w:pBdr>
        <w:autoSpaceDE w:val="0"/>
        <w:autoSpaceDN w:val="0"/>
        <w:adjustRightInd w:val="0"/>
        <w:rPr>
          <w:rFonts w:ascii="Times New Roman" w:eastAsia="Times New Roman" w:hAnsi="Times New Roman" w:cs="Times New Roman"/>
          <w:b/>
          <w:bCs/>
          <w:color w:val="000000"/>
          <w:kern w:val="28"/>
          <w:sz w:val="20"/>
          <w:szCs w:val="20"/>
        </w:rPr>
      </w:pPr>
      <w:r w:rsidRPr="008874BB">
        <w:rPr>
          <w:rFonts w:ascii="Times New Roman" w:eastAsia="Times New Roman" w:hAnsi="Times New Roman" w:cs="Times New Roman"/>
          <w:b/>
          <w:bCs/>
          <w:color w:val="000000"/>
          <w:kern w:val="28"/>
          <w:sz w:val="20"/>
          <w:szCs w:val="20"/>
        </w:rPr>
        <w:t>Ф О Р М А</w:t>
      </w:r>
    </w:p>
    <w:p w14:paraId="5F990DA4" w14:textId="77777777" w:rsidR="00FE691E" w:rsidRPr="008874BB" w:rsidRDefault="00FE691E" w:rsidP="00FE691E">
      <w:pPr>
        <w:spacing w:line="160" w:lineRule="exact"/>
        <w:ind w:firstLine="567"/>
        <w:rPr>
          <w:rFonts w:ascii="Times New Roman" w:eastAsia="Times New Roman" w:hAnsi="Times New Roman" w:cs="Times New Roman"/>
          <w:color w:val="000000"/>
          <w:kern w:val="28"/>
          <w:sz w:val="20"/>
          <w:szCs w:val="20"/>
        </w:rPr>
      </w:pPr>
    </w:p>
    <w:p w14:paraId="0DAD3D0D"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Реестр субъектов малого и среднего предпринимательства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1494"/>
        <w:gridCol w:w="1062"/>
        <w:gridCol w:w="1248"/>
        <w:gridCol w:w="1282"/>
        <w:gridCol w:w="1116"/>
        <w:gridCol w:w="1442"/>
        <w:gridCol w:w="1168"/>
        <w:gridCol w:w="1275"/>
      </w:tblGrid>
      <w:tr w:rsidR="00FE691E" w:rsidRPr="008874BB" w14:paraId="27A0E07C" w14:textId="77777777" w:rsidTr="008874BB">
        <w:tc>
          <w:tcPr>
            <w:tcW w:w="509" w:type="dxa"/>
            <w:shd w:val="clear" w:color="auto" w:fill="auto"/>
          </w:tcPr>
          <w:p w14:paraId="4A0BC17C"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п\п</w:t>
            </w:r>
          </w:p>
        </w:tc>
        <w:tc>
          <w:tcPr>
            <w:tcW w:w="1494" w:type="dxa"/>
            <w:shd w:val="clear" w:color="auto" w:fill="auto"/>
          </w:tcPr>
          <w:p w14:paraId="400AA0DE"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Наименование предприятия, организации (для ИП ФИО)</w:t>
            </w:r>
          </w:p>
        </w:tc>
        <w:tc>
          <w:tcPr>
            <w:tcW w:w="1062" w:type="dxa"/>
            <w:shd w:val="clear" w:color="auto" w:fill="auto"/>
          </w:tcPr>
          <w:p w14:paraId="72CA30EC"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Профиль компании</w:t>
            </w:r>
          </w:p>
        </w:tc>
        <w:tc>
          <w:tcPr>
            <w:tcW w:w="1248" w:type="dxa"/>
            <w:shd w:val="clear" w:color="auto" w:fill="auto"/>
          </w:tcPr>
          <w:p w14:paraId="51C3CA7D"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Контактные данные: телефон, почтовый адрес, адрес эл. почты</w:t>
            </w:r>
          </w:p>
        </w:tc>
        <w:tc>
          <w:tcPr>
            <w:tcW w:w="1282" w:type="dxa"/>
            <w:shd w:val="clear" w:color="auto" w:fill="auto"/>
          </w:tcPr>
          <w:p w14:paraId="5F3C07E2"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Дата регистрации (с какого времени на рынке)</w:t>
            </w:r>
          </w:p>
        </w:tc>
        <w:tc>
          <w:tcPr>
            <w:tcW w:w="1116" w:type="dxa"/>
            <w:shd w:val="clear" w:color="auto" w:fill="auto"/>
          </w:tcPr>
          <w:p w14:paraId="1D074737"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Выручка за последние 3 года (по каждому году отдельно)</w:t>
            </w:r>
          </w:p>
        </w:tc>
        <w:tc>
          <w:tcPr>
            <w:tcW w:w="1442" w:type="dxa"/>
            <w:shd w:val="clear" w:color="auto" w:fill="auto"/>
          </w:tcPr>
          <w:p w14:paraId="3B43C1DA"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Руководитель компании и контактное лицо для обмена информацией (при наличии такового)</w:t>
            </w:r>
          </w:p>
        </w:tc>
        <w:tc>
          <w:tcPr>
            <w:tcW w:w="1168" w:type="dxa"/>
            <w:shd w:val="clear" w:color="auto" w:fill="auto"/>
          </w:tcPr>
          <w:p w14:paraId="31709CDE"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Дата получения поддержки</w:t>
            </w:r>
          </w:p>
        </w:tc>
        <w:tc>
          <w:tcPr>
            <w:tcW w:w="1275" w:type="dxa"/>
            <w:shd w:val="clear" w:color="auto" w:fill="auto"/>
          </w:tcPr>
          <w:p w14:paraId="483EADDD" w14:textId="77777777" w:rsidR="00FE691E" w:rsidRPr="008874BB" w:rsidRDefault="00FE691E" w:rsidP="00FE691E">
            <w:pPr>
              <w:tabs>
                <w:tab w:val="left" w:pos="284"/>
              </w:tabs>
              <w:spacing w:after="200" w:line="276" w:lineRule="auto"/>
              <w:jc w:val="center"/>
              <w:textAlignment w:val="baseline"/>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Примечание</w:t>
            </w:r>
          </w:p>
        </w:tc>
      </w:tr>
      <w:tr w:rsidR="00FE691E" w:rsidRPr="008874BB" w14:paraId="3338B739" w14:textId="77777777" w:rsidTr="008874BB">
        <w:tc>
          <w:tcPr>
            <w:tcW w:w="509" w:type="dxa"/>
            <w:shd w:val="clear" w:color="auto" w:fill="auto"/>
          </w:tcPr>
          <w:p w14:paraId="61D0CFC9"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494" w:type="dxa"/>
            <w:shd w:val="clear" w:color="auto" w:fill="auto"/>
          </w:tcPr>
          <w:p w14:paraId="22C02A96"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062" w:type="dxa"/>
            <w:shd w:val="clear" w:color="auto" w:fill="auto"/>
          </w:tcPr>
          <w:p w14:paraId="412E8ACB"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248" w:type="dxa"/>
            <w:shd w:val="clear" w:color="auto" w:fill="auto"/>
          </w:tcPr>
          <w:p w14:paraId="318F6078"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282" w:type="dxa"/>
            <w:shd w:val="clear" w:color="auto" w:fill="auto"/>
          </w:tcPr>
          <w:p w14:paraId="6474A373"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116" w:type="dxa"/>
            <w:shd w:val="clear" w:color="auto" w:fill="auto"/>
          </w:tcPr>
          <w:p w14:paraId="69AF5408"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442" w:type="dxa"/>
            <w:shd w:val="clear" w:color="auto" w:fill="auto"/>
          </w:tcPr>
          <w:p w14:paraId="0637AE45"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168" w:type="dxa"/>
            <w:shd w:val="clear" w:color="auto" w:fill="auto"/>
          </w:tcPr>
          <w:p w14:paraId="21254E1B"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c>
          <w:tcPr>
            <w:tcW w:w="1275" w:type="dxa"/>
            <w:shd w:val="clear" w:color="auto" w:fill="auto"/>
          </w:tcPr>
          <w:p w14:paraId="2F322EC3" w14:textId="77777777" w:rsidR="00FE691E" w:rsidRPr="008874BB" w:rsidRDefault="00FE691E" w:rsidP="00FE691E">
            <w:pPr>
              <w:tabs>
                <w:tab w:val="left" w:pos="284"/>
              </w:tabs>
              <w:spacing w:after="200" w:line="276" w:lineRule="auto"/>
              <w:jc w:val="both"/>
              <w:textAlignment w:val="baseline"/>
              <w:rPr>
                <w:rFonts w:ascii="Times New Roman" w:eastAsia="Times New Roman" w:hAnsi="Times New Roman" w:cs="Times New Roman"/>
                <w:color w:val="000000"/>
                <w:kern w:val="28"/>
                <w:sz w:val="20"/>
                <w:szCs w:val="20"/>
              </w:rPr>
            </w:pPr>
          </w:p>
        </w:tc>
      </w:tr>
    </w:tbl>
    <w:p w14:paraId="21D9CB05"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p w14:paraId="3B4E32F8"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2B7EA0E4" w14:textId="77777777" w:rsidTr="003E2522">
        <w:tc>
          <w:tcPr>
            <w:tcW w:w="4695" w:type="dxa"/>
            <w:tcBorders>
              <w:top w:val="single" w:sz="4" w:space="0" w:color="auto"/>
              <w:left w:val="single" w:sz="4" w:space="0" w:color="auto"/>
              <w:bottom w:val="single" w:sz="4" w:space="0" w:color="auto"/>
              <w:right w:val="single" w:sz="4" w:space="0" w:color="auto"/>
            </w:tcBorders>
            <w:hideMark/>
          </w:tcPr>
          <w:p w14:paraId="420617C1"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7ECA21C6"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2838D725" w14:textId="77777777" w:rsidTr="003E2522">
        <w:trPr>
          <w:trHeight w:val="435"/>
        </w:trPr>
        <w:tc>
          <w:tcPr>
            <w:tcW w:w="4695" w:type="dxa"/>
            <w:tcBorders>
              <w:top w:val="single" w:sz="4" w:space="0" w:color="auto"/>
              <w:left w:val="single" w:sz="4" w:space="0" w:color="auto"/>
              <w:bottom w:val="single" w:sz="4" w:space="0" w:color="auto"/>
              <w:right w:val="single" w:sz="4" w:space="0" w:color="auto"/>
            </w:tcBorders>
          </w:tcPr>
          <w:p w14:paraId="33EF1D53"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7744D277"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264B0CDA"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6F323DE2" w14:textId="77777777" w:rsidTr="003E2522">
        <w:trPr>
          <w:trHeight w:val="555"/>
        </w:trPr>
        <w:tc>
          <w:tcPr>
            <w:tcW w:w="4695" w:type="dxa"/>
            <w:tcBorders>
              <w:top w:val="single" w:sz="4" w:space="0" w:color="auto"/>
              <w:left w:val="single" w:sz="4" w:space="0" w:color="auto"/>
              <w:bottom w:val="single" w:sz="4" w:space="0" w:color="auto"/>
              <w:right w:val="single" w:sz="4" w:space="0" w:color="auto"/>
            </w:tcBorders>
          </w:tcPr>
          <w:p w14:paraId="27A27904" w14:textId="77777777" w:rsidR="00D52923" w:rsidRPr="00D52923" w:rsidRDefault="00D52923" w:rsidP="00D52923">
            <w:pPr>
              <w:rPr>
                <w:rFonts w:ascii="Times New Roman" w:eastAsia="Times New Roman" w:hAnsi="Times New Roman" w:cs="Times New Roman"/>
                <w:sz w:val="20"/>
                <w:szCs w:val="20"/>
                <w:lang w:eastAsia="en-US"/>
              </w:rPr>
            </w:pPr>
          </w:p>
          <w:p w14:paraId="1F094860"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422A4E03"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6BFF9956" w14:textId="77777777" w:rsidR="00D52923" w:rsidRPr="00D52923" w:rsidRDefault="00D52923" w:rsidP="00D52923">
            <w:pPr>
              <w:rPr>
                <w:rFonts w:ascii="Times New Roman" w:eastAsia="Times New Roman" w:hAnsi="Times New Roman" w:cs="Times New Roman"/>
                <w:b/>
                <w:sz w:val="20"/>
                <w:szCs w:val="20"/>
                <w:lang w:val="en-US" w:eastAsia="en-US"/>
              </w:rPr>
            </w:pPr>
          </w:p>
          <w:p w14:paraId="47AA66B0"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757D0008" w14:textId="77777777" w:rsidR="00FE691E" w:rsidRPr="008874BB" w:rsidRDefault="00FE691E" w:rsidP="00FE691E">
      <w:pPr>
        <w:widowControl w:val="0"/>
        <w:tabs>
          <w:tab w:val="left" w:pos="5245"/>
        </w:tabs>
        <w:jc w:val="both"/>
        <w:rPr>
          <w:rFonts w:ascii="Times New Roman" w:eastAsia="Arial Unicode MS" w:hAnsi="Times New Roman" w:cs="Times New Roman"/>
          <w:color w:val="000000"/>
          <w:kern w:val="28"/>
          <w:sz w:val="20"/>
          <w:szCs w:val="20"/>
        </w:rPr>
        <w:sectPr w:rsidR="00FE691E" w:rsidRPr="008874BB" w:rsidSect="008874BB">
          <w:pgSz w:w="11906" w:h="16838"/>
          <w:pgMar w:top="709" w:right="567" w:bottom="709" w:left="1276" w:header="709" w:footer="709" w:gutter="0"/>
          <w:cols w:space="708"/>
          <w:docGrid w:linePitch="360"/>
        </w:sectPr>
      </w:pPr>
    </w:p>
    <w:p w14:paraId="577739B3" w14:textId="77777777" w:rsidR="00FE691E" w:rsidRPr="008874BB" w:rsidRDefault="00FE691E" w:rsidP="00FE691E">
      <w:pPr>
        <w:adjustRightInd w:val="0"/>
        <w:ind w:left="7080"/>
        <w:jc w:val="right"/>
        <w:rPr>
          <w:rFonts w:ascii="Times New Roman" w:eastAsia="Times New Roman" w:hAnsi="Times New Roman" w:cs="Times New Roman"/>
          <w:kern w:val="28"/>
          <w:sz w:val="20"/>
          <w:szCs w:val="20"/>
        </w:rPr>
      </w:pPr>
      <w:r w:rsidRPr="008874BB">
        <w:rPr>
          <w:rFonts w:ascii="Times New Roman" w:eastAsia="Arial Unicode MS" w:hAnsi="Times New Roman" w:cs="Times New Roman"/>
          <w:color w:val="000000"/>
          <w:kern w:val="28"/>
          <w:sz w:val="20"/>
          <w:szCs w:val="20"/>
        </w:rPr>
        <w:lastRenderedPageBreak/>
        <w:t xml:space="preserve">                                                                                                                </w:t>
      </w:r>
      <w:r w:rsidRPr="008874BB">
        <w:rPr>
          <w:rFonts w:ascii="Times New Roman" w:eastAsia="Times New Roman" w:hAnsi="Times New Roman" w:cs="Times New Roman"/>
          <w:kern w:val="28"/>
          <w:sz w:val="20"/>
          <w:szCs w:val="20"/>
        </w:rPr>
        <w:t>Приложение №12</w:t>
      </w:r>
    </w:p>
    <w:p w14:paraId="13ED7F8A" w14:textId="77777777" w:rsidR="00FE691E" w:rsidRPr="008874BB" w:rsidRDefault="00FE691E" w:rsidP="00FE691E">
      <w:pPr>
        <w:ind w:left="7080"/>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к контракту № </w:t>
      </w:r>
      <w:r w:rsidR="008874BB" w:rsidRPr="008874BB">
        <w:rPr>
          <w:rFonts w:ascii="Times New Roman" w:eastAsia="Times New Roman" w:hAnsi="Times New Roman" w:cs="Times New Roman"/>
          <w:kern w:val="28"/>
          <w:sz w:val="20"/>
          <w:szCs w:val="20"/>
        </w:rPr>
        <w:t xml:space="preserve">0177200000921002149 </w:t>
      </w:r>
      <w:r w:rsidRPr="008874BB">
        <w:rPr>
          <w:rFonts w:ascii="Times New Roman" w:eastAsia="Times New Roman" w:hAnsi="Times New Roman" w:cs="Times New Roman"/>
          <w:kern w:val="28"/>
          <w:sz w:val="20"/>
          <w:szCs w:val="20"/>
        </w:rPr>
        <w:t xml:space="preserve">      </w:t>
      </w:r>
    </w:p>
    <w:p w14:paraId="1942A01C" w14:textId="77777777" w:rsidR="00FE691E" w:rsidRPr="008874BB" w:rsidRDefault="00FE691E" w:rsidP="00FE691E">
      <w:pPr>
        <w:adjustRightInd w:val="0"/>
        <w:ind w:left="5664" w:firstLine="708"/>
        <w:jc w:val="right"/>
        <w:rPr>
          <w:rFonts w:ascii="Times New Roman" w:eastAsia="Times New Roman" w:hAnsi="Times New Roman" w:cs="Times New Roman"/>
          <w:kern w:val="28"/>
          <w:sz w:val="20"/>
          <w:szCs w:val="20"/>
        </w:rPr>
      </w:pPr>
      <w:r w:rsidRPr="008874BB">
        <w:rPr>
          <w:rFonts w:ascii="Times New Roman" w:eastAsia="Times New Roman" w:hAnsi="Times New Roman" w:cs="Times New Roman"/>
          <w:kern w:val="28"/>
          <w:sz w:val="20"/>
          <w:szCs w:val="20"/>
        </w:rPr>
        <w:t xml:space="preserve"> от </w:t>
      </w:r>
      <w:r w:rsidR="00323348" w:rsidRPr="00323348">
        <w:rPr>
          <w:rFonts w:ascii="Times New Roman" w:eastAsia="Times New Roman" w:hAnsi="Times New Roman" w:cs="Times New Roman"/>
          <w:kern w:val="28"/>
          <w:sz w:val="20"/>
          <w:szCs w:val="20"/>
        </w:rPr>
        <w:t>«19» июля 2021 года</w:t>
      </w:r>
    </w:p>
    <w:p w14:paraId="2C0516E2" w14:textId="77777777" w:rsidR="00FE691E" w:rsidRPr="008874BB" w:rsidRDefault="00FE691E" w:rsidP="00FE691E">
      <w:pPr>
        <w:widowControl w:val="0"/>
        <w:tabs>
          <w:tab w:val="left" w:pos="5245"/>
        </w:tabs>
        <w:jc w:val="right"/>
        <w:rPr>
          <w:rFonts w:ascii="Times New Roman" w:eastAsia="Arial Unicode MS" w:hAnsi="Times New Roman" w:cs="Times New Roman"/>
          <w:b/>
          <w:color w:val="000000"/>
          <w:kern w:val="28"/>
          <w:sz w:val="20"/>
          <w:szCs w:val="20"/>
          <w:u w:val="single"/>
        </w:rPr>
      </w:pPr>
    </w:p>
    <w:p w14:paraId="5A4BA53B" w14:textId="77777777" w:rsidR="00FE691E" w:rsidRPr="008874BB" w:rsidRDefault="00FE691E" w:rsidP="00FE691E">
      <w:pPr>
        <w:widowControl w:val="0"/>
        <w:tabs>
          <w:tab w:val="left" w:pos="5245"/>
        </w:tabs>
        <w:rPr>
          <w:rFonts w:ascii="Times New Roman" w:eastAsia="Arial Unicode MS" w:hAnsi="Times New Roman" w:cs="Times New Roman"/>
          <w:b/>
          <w:color w:val="000000"/>
          <w:kern w:val="28"/>
          <w:sz w:val="20"/>
          <w:szCs w:val="20"/>
          <w:u w:val="single"/>
        </w:rPr>
      </w:pPr>
    </w:p>
    <w:p w14:paraId="230EAD10" w14:textId="77777777" w:rsidR="00FE691E" w:rsidRPr="008874BB" w:rsidRDefault="00FE691E" w:rsidP="008874BB">
      <w:pPr>
        <w:tabs>
          <w:tab w:val="left" w:pos="5245"/>
        </w:tabs>
        <w:autoSpaceDE w:val="0"/>
        <w:autoSpaceDN w:val="0"/>
        <w:adjustRightInd w:val="0"/>
        <w:ind w:left="851"/>
        <w:jc w:val="center"/>
        <w:outlineLvl w:val="2"/>
        <w:rPr>
          <w:rFonts w:ascii="Times New Roman" w:eastAsia="Arial Unicode MS" w:hAnsi="Times New Roman" w:cs="Times New Roman"/>
          <w:b/>
          <w:color w:val="000000"/>
          <w:kern w:val="28"/>
          <w:sz w:val="20"/>
          <w:szCs w:val="20"/>
        </w:rPr>
      </w:pPr>
      <w:r w:rsidRPr="008874BB">
        <w:rPr>
          <w:rFonts w:ascii="Times New Roman" w:eastAsia="Arial Unicode MS" w:hAnsi="Times New Roman" w:cs="Times New Roman"/>
          <w:b/>
          <w:color w:val="000000"/>
          <w:kern w:val="28"/>
          <w:sz w:val="20"/>
          <w:szCs w:val="20"/>
        </w:rPr>
        <w:t xml:space="preserve">Содержание, учебный план по обучению </w:t>
      </w:r>
      <w:r w:rsidRPr="008874BB">
        <w:rPr>
          <w:rFonts w:ascii="Times New Roman" w:eastAsia="Arial Unicode MS" w:hAnsi="Times New Roman" w:cs="Times New Roman"/>
          <w:b/>
          <w:iCs/>
          <w:color w:val="000000"/>
          <w:kern w:val="28"/>
          <w:sz w:val="20"/>
          <w:szCs w:val="20"/>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p w14:paraId="0512167C" w14:textId="77777777" w:rsidR="00FE691E" w:rsidRPr="008874BB" w:rsidRDefault="00FE691E" w:rsidP="00FE691E">
      <w:pPr>
        <w:tabs>
          <w:tab w:val="left" w:pos="5245"/>
        </w:tabs>
        <w:autoSpaceDE w:val="0"/>
        <w:autoSpaceDN w:val="0"/>
        <w:adjustRightInd w:val="0"/>
        <w:jc w:val="center"/>
        <w:outlineLvl w:val="2"/>
        <w:rPr>
          <w:rFonts w:ascii="Times New Roman" w:eastAsia="Times New Roman" w:hAnsi="Times New Roman" w:cs="Times New Roman"/>
          <w:b/>
          <w:bCs/>
          <w:color w:val="000000"/>
          <w:kern w:val="28"/>
          <w:sz w:val="20"/>
          <w:szCs w:val="20"/>
        </w:rPr>
      </w:pPr>
    </w:p>
    <w:p w14:paraId="21F53418" w14:textId="77777777" w:rsidR="00FE691E" w:rsidRPr="008874BB" w:rsidRDefault="00FE691E" w:rsidP="008874BB">
      <w:pPr>
        <w:numPr>
          <w:ilvl w:val="0"/>
          <w:numId w:val="5"/>
        </w:numPr>
        <w:ind w:firstLine="131"/>
        <w:contextualSpacing/>
        <w:rPr>
          <w:rFonts w:ascii="Times New Roman" w:eastAsia="Times New Roman" w:hAnsi="Times New Roman" w:cs="Times New Roman"/>
          <w:b/>
          <w:bCs/>
          <w:color w:val="000000"/>
          <w:kern w:val="28"/>
          <w:sz w:val="20"/>
          <w:szCs w:val="20"/>
          <w:lang w:val="x-none"/>
        </w:rPr>
      </w:pPr>
      <w:r w:rsidRPr="008874BB">
        <w:rPr>
          <w:rFonts w:ascii="Times New Roman" w:eastAsia="Times New Roman" w:hAnsi="Times New Roman" w:cs="Times New Roman"/>
          <w:b/>
          <w:sz w:val="20"/>
          <w:szCs w:val="20"/>
          <w:lang w:eastAsia="x-none"/>
        </w:rPr>
        <w:t>Х</w:t>
      </w:r>
      <w:proofErr w:type="spellStart"/>
      <w:r w:rsidRPr="008874BB">
        <w:rPr>
          <w:rFonts w:ascii="Times New Roman" w:eastAsia="Times New Roman" w:hAnsi="Times New Roman" w:cs="Times New Roman"/>
          <w:b/>
          <w:sz w:val="20"/>
          <w:szCs w:val="20"/>
          <w:lang w:val="x-none" w:eastAsia="x-none"/>
        </w:rPr>
        <w:t>удожественная</w:t>
      </w:r>
      <w:proofErr w:type="spellEnd"/>
      <w:r w:rsidRPr="008874BB">
        <w:rPr>
          <w:rFonts w:ascii="Times New Roman" w:eastAsia="Times New Roman" w:hAnsi="Times New Roman" w:cs="Times New Roman"/>
          <w:b/>
          <w:sz w:val="20"/>
          <w:szCs w:val="20"/>
          <w:lang w:val="x-none" w:eastAsia="x-none"/>
        </w:rPr>
        <w:t xml:space="preserve"> обработка кости и рога</w:t>
      </w:r>
    </w:p>
    <w:p w14:paraId="56DC342A" w14:textId="77777777" w:rsidR="00FE691E" w:rsidRPr="008874BB" w:rsidRDefault="00FE691E" w:rsidP="00FE691E">
      <w:pPr>
        <w:ind w:left="720"/>
        <w:contextualSpacing/>
        <w:rPr>
          <w:rFonts w:ascii="Times New Roman" w:eastAsia="Times New Roman" w:hAnsi="Times New Roman" w:cs="Times New Roman"/>
          <w:b/>
          <w:sz w:val="20"/>
          <w:szCs w:val="20"/>
          <w:lang w:val="x-none" w:eastAsia="x-none"/>
        </w:rPr>
      </w:pPr>
    </w:p>
    <w:tbl>
      <w:tblPr>
        <w:tblW w:w="991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812"/>
        <w:gridCol w:w="1726"/>
      </w:tblGrid>
      <w:tr w:rsidR="00FE691E" w:rsidRPr="008874BB" w14:paraId="50085C13" w14:textId="77777777" w:rsidTr="008874BB">
        <w:tc>
          <w:tcPr>
            <w:tcW w:w="510" w:type="dxa"/>
            <w:vMerge w:val="restart"/>
            <w:shd w:val="clear" w:color="auto" w:fill="auto"/>
          </w:tcPr>
          <w:p w14:paraId="58CA18F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5C2D3A5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538" w:type="dxa"/>
            <w:gridSpan w:val="2"/>
            <w:shd w:val="clear" w:color="auto" w:fill="auto"/>
          </w:tcPr>
          <w:p w14:paraId="4E23D753"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76F695F0" w14:textId="77777777" w:rsidTr="008874BB">
        <w:tc>
          <w:tcPr>
            <w:tcW w:w="510" w:type="dxa"/>
            <w:vMerge/>
            <w:shd w:val="clear" w:color="auto" w:fill="auto"/>
          </w:tcPr>
          <w:p w14:paraId="6BC12555"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6BC22550"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812" w:type="dxa"/>
            <w:shd w:val="clear" w:color="auto" w:fill="auto"/>
          </w:tcPr>
          <w:p w14:paraId="121E5C9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31D296F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0C88113A" w14:textId="77777777" w:rsidTr="008874BB">
        <w:trPr>
          <w:trHeight w:val="1125"/>
        </w:trPr>
        <w:tc>
          <w:tcPr>
            <w:tcW w:w="510" w:type="dxa"/>
            <w:shd w:val="clear" w:color="auto" w:fill="auto"/>
          </w:tcPr>
          <w:p w14:paraId="6CE2FCF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5B0F7568" w14:textId="77777777" w:rsidR="00FE691E" w:rsidRPr="008874BB" w:rsidRDefault="00FE691E" w:rsidP="00FE691E">
            <w:pPr>
              <w:contextualSpacing/>
              <w:rPr>
                <w:rFonts w:ascii="Times New Roman" w:eastAsia="Times New Roman" w:hAnsi="Times New Roman" w:cs="Times New Roman"/>
                <w:sz w:val="20"/>
                <w:szCs w:val="20"/>
                <w:lang w:val="x-none" w:eastAsia="x-none"/>
              </w:rPr>
            </w:pPr>
            <w:r w:rsidRPr="008874BB">
              <w:rPr>
                <w:rFonts w:ascii="Times New Roman" w:eastAsia="Times New Roman" w:hAnsi="Times New Roman" w:cs="Times New Roman"/>
                <w:sz w:val="20"/>
                <w:szCs w:val="20"/>
                <w:lang w:eastAsia="x-none"/>
              </w:rPr>
              <w:t xml:space="preserve">История древнего ремесла по кости. Художественная обработка кости как уникальное наследие культуры и искусства Республики Алтай. Кость животного в декоративно-прикладном искусстве народов Горного Алтая. Тюркская и алтайская орнаментика в изделиях из кости. </w:t>
            </w:r>
          </w:p>
          <w:p w14:paraId="7B18035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 xml:space="preserve">Материалы, их </w:t>
            </w:r>
            <w:r w:rsidRPr="008874BB">
              <w:rPr>
                <w:rFonts w:ascii="Times New Roman" w:eastAsia="Times New Roman" w:hAnsi="Times New Roman" w:cs="Times New Roman"/>
                <w:color w:val="000000"/>
                <w:kern w:val="28"/>
                <w:sz w:val="20"/>
                <w:szCs w:val="20"/>
              </w:rPr>
              <w:t xml:space="preserve">свойства, приемы обработки, специфика каждого вида кости и приемы художественной обработки поделочной кости. </w:t>
            </w:r>
          </w:p>
          <w:p w14:paraId="6345751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Оборудование рабочего места, мастерской</w:t>
            </w:r>
          </w:p>
          <w:p w14:paraId="7AAA4560" w14:textId="77777777" w:rsidR="00FE691E" w:rsidRPr="008874BB" w:rsidRDefault="00FE691E" w:rsidP="00FE691E">
            <w:pPr>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Классификация изделий по назначению, материалу, художественному оформлению, тематике и другим признакам.</w:t>
            </w:r>
          </w:p>
          <w:p w14:paraId="7134796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Художественные косторезные изделия по назначению: утилитарные, декоративные и сувенирные.</w:t>
            </w:r>
          </w:p>
          <w:p w14:paraId="05220BE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Техника изготовления и декорирования изделий из кости и рога. Использование традиционных и нетрадиционных техник при изготовлении изделий из кости и рога</w:t>
            </w:r>
            <w:r w:rsidRPr="008874BB">
              <w:rPr>
                <w:rFonts w:ascii="Times New Roman" w:eastAsia="Times New Roman" w:hAnsi="Times New Roman" w:cs="Times New Roman"/>
                <w:i/>
                <w:color w:val="000000"/>
                <w:kern w:val="28"/>
                <w:sz w:val="20"/>
                <w:szCs w:val="20"/>
              </w:rPr>
              <w:t>.</w:t>
            </w:r>
            <w:r w:rsidRPr="008874BB">
              <w:rPr>
                <w:rFonts w:ascii="Times New Roman" w:eastAsia="Times New Roman" w:hAnsi="Times New Roman" w:cs="Times New Roman"/>
                <w:iCs/>
                <w:color w:val="000000"/>
                <w:kern w:val="28"/>
                <w:sz w:val="20"/>
                <w:szCs w:val="20"/>
              </w:rPr>
              <w:t xml:space="preserve"> Т</w:t>
            </w:r>
            <w:r w:rsidRPr="008874BB">
              <w:rPr>
                <w:rFonts w:ascii="Times New Roman" w:eastAsia="Times New Roman" w:hAnsi="Times New Roman" w:cs="Times New Roman"/>
                <w:color w:val="000000"/>
                <w:kern w:val="28"/>
                <w:sz w:val="20"/>
                <w:szCs w:val="20"/>
              </w:rPr>
              <w:t xml:space="preserve">окарная обработка, </w:t>
            </w:r>
            <w:proofErr w:type="spellStart"/>
            <w:r w:rsidRPr="008874BB">
              <w:rPr>
                <w:rFonts w:ascii="Times New Roman" w:eastAsia="Times New Roman" w:hAnsi="Times New Roman" w:cs="Times New Roman"/>
                <w:color w:val="000000"/>
                <w:kern w:val="28"/>
                <w:sz w:val="20"/>
                <w:szCs w:val="20"/>
              </w:rPr>
              <w:t>оклейная</w:t>
            </w:r>
            <w:proofErr w:type="spellEnd"/>
            <w:r w:rsidRPr="008874BB">
              <w:rPr>
                <w:rFonts w:ascii="Times New Roman" w:eastAsia="Times New Roman" w:hAnsi="Times New Roman" w:cs="Times New Roman"/>
                <w:color w:val="000000"/>
                <w:kern w:val="28"/>
                <w:sz w:val="20"/>
                <w:szCs w:val="20"/>
              </w:rPr>
              <w:t xml:space="preserve"> техника, гравировка, подкраской, полировка, инкрустация в сочетании с металлом, деревом и другими материалами.</w:t>
            </w:r>
          </w:p>
          <w:p w14:paraId="062F92A2" w14:textId="77777777" w:rsidR="00FE691E" w:rsidRPr="008874BB" w:rsidRDefault="00FE691E" w:rsidP="00FE691E">
            <w:pPr>
              <w:rPr>
                <w:rFonts w:ascii="Times New Roman" w:eastAsia="Times New Roman" w:hAnsi="Times New Roman" w:cs="Times New Roman"/>
                <w:color w:val="000000"/>
                <w:kern w:val="28"/>
                <w:sz w:val="20"/>
                <w:szCs w:val="20"/>
                <w:shd w:val="clear" w:color="auto" w:fill="FFFFFF"/>
              </w:rPr>
            </w:pPr>
            <w:r w:rsidRPr="008874BB">
              <w:rPr>
                <w:rFonts w:ascii="Times New Roman" w:eastAsia="Times New Roman" w:hAnsi="Times New Roman" w:cs="Times New Roman"/>
                <w:color w:val="000000"/>
                <w:kern w:val="28"/>
                <w:sz w:val="20"/>
                <w:szCs w:val="20"/>
                <w:shd w:val="clear" w:color="auto" w:fill="FFFFFF"/>
              </w:rPr>
              <w:t xml:space="preserve">Производство художественных изделий из кости. </w:t>
            </w:r>
            <w:r w:rsidRPr="008874BB">
              <w:rPr>
                <w:rFonts w:ascii="Times New Roman" w:eastAsia="Times New Roman" w:hAnsi="Times New Roman" w:cs="Times New Roman"/>
                <w:bCs/>
                <w:color w:val="000000"/>
                <w:kern w:val="28"/>
                <w:sz w:val="20"/>
                <w:szCs w:val="20"/>
              </w:rPr>
              <w:t>Техника изготовления и декорирования изделий из кости.</w:t>
            </w:r>
            <w:r w:rsidRPr="008874BB">
              <w:rPr>
                <w:rFonts w:ascii="Times New Roman" w:eastAsia="Times New Roman" w:hAnsi="Times New Roman" w:cs="Times New Roman"/>
                <w:color w:val="000000"/>
                <w:kern w:val="28"/>
                <w:sz w:val="20"/>
                <w:szCs w:val="20"/>
                <w:shd w:val="clear" w:color="auto" w:fill="FFFFFF"/>
              </w:rPr>
              <w:t xml:space="preserve"> Способы обработки кости: объемная, рельефная или ажурная резьба, гравировка, инкрустация, выжигание методом тонирования.</w:t>
            </w:r>
          </w:p>
          <w:p w14:paraId="6A191209" w14:textId="77777777" w:rsidR="00FE691E" w:rsidRPr="008874BB" w:rsidRDefault="00FE691E" w:rsidP="00FE691E">
            <w:pPr>
              <w:widowControl w:val="0"/>
              <w:autoSpaceDE w:val="0"/>
              <w:autoSpaceDN w:val="0"/>
              <w:adjustRightInd w:val="0"/>
              <w:rPr>
                <w:rFonts w:ascii="Times New Roman" w:eastAsia="Times New Roman" w:hAnsi="Times New Roman" w:cs="Times New Roman"/>
                <w:sz w:val="20"/>
                <w:szCs w:val="20"/>
              </w:rPr>
            </w:pPr>
            <w:r w:rsidRPr="008874BB">
              <w:rPr>
                <w:rFonts w:ascii="Times New Roman" w:eastAsia="Times New Roman" w:hAnsi="Times New Roman" w:cs="Times New Roman"/>
                <w:sz w:val="20"/>
                <w:szCs w:val="20"/>
              </w:rPr>
              <w:t xml:space="preserve">Изготовление изделий из рога. Технология изготовления художественных изделий из рога, зачистка изделия, обработка на наждачном круге, </w:t>
            </w:r>
            <w:proofErr w:type="spellStart"/>
            <w:r w:rsidRPr="008874BB">
              <w:rPr>
                <w:rFonts w:ascii="Times New Roman" w:eastAsia="Times New Roman" w:hAnsi="Times New Roman" w:cs="Times New Roman"/>
                <w:sz w:val="20"/>
                <w:szCs w:val="20"/>
              </w:rPr>
              <w:t>художественцая</w:t>
            </w:r>
            <w:proofErr w:type="spellEnd"/>
            <w:r w:rsidRPr="008874BB">
              <w:rPr>
                <w:rFonts w:ascii="Times New Roman" w:eastAsia="Times New Roman" w:hAnsi="Times New Roman" w:cs="Times New Roman"/>
                <w:sz w:val="20"/>
                <w:szCs w:val="20"/>
              </w:rPr>
              <w:t xml:space="preserve"> резьба, выпрямление роговых пластин, объемная резьба, плоская и прорезная резьба.</w:t>
            </w:r>
            <w:r w:rsidRPr="008874BB">
              <w:rPr>
                <w:rFonts w:ascii="Times New Roman" w:eastAsia="Times New Roman" w:hAnsi="Times New Roman" w:cs="Times New Roman"/>
                <w:sz w:val="20"/>
                <w:szCs w:val="20"/>
                <w:shd w:val="clear" w:color="auto" w:fill="FFFFFF"/>
              </w:rPr>
              <w:t xml:space="preserve"> Распил рогов на пластины столярной пилой. Черновая обработка рога теслом или косарем. Выравнивание поверхности пластин рубанком и рашпилем. Выпрямление пластин прессом, струбцинами и зажимом. Шлифовка рога перед полированием шабером, циклями и кусочками битого стекла</w:t>
            </w:r>
            <w:r w:rsidRPr="008874BB">
              <w:rPr>
                <w:rFonts w:ascii="Times New Roman" w:eastAsia="Times New Roman" w:hAnsi="Times New Roman" w:cs="Times New Roman"/>
                <w:sz w:val="20"/>
                <w:szCs w:val="20"/>
              </w:rPr>
              <w:t xml:space="preserve"> Изготовление изделий из различных рогов животных с резьбой, инкрустацией, насечкой металлом и </w:t>
            </w:r>
            <w:proofErr w:type="spellStart"/>
            <w:r w:rsidRPr="008874BB">
              <w:rPr>
                <w:rFonts w:ascii="Times New Roman" w:eastAsia="Times New Roman" w:hAnsi="Times New Roman" w:cs="Times New Roman"/>
                <w:sz w:val="20"/>
                <w:szCs w:val="20"/>
              </w:rPr>
              <w:t>д.р</w:t>
            </w:r>
            <w:proofErr w:type="spellEnd"/>
            <w:r w:rsidRPr="008874BB">
              <w:rPr>
                <w:rFonts w:ascii="Times New Roman" w:eastAsia="Times New Roman" w:hAnsi="Times New Roman" w:cs="Times New Roman"/>
                <w:sz w:val="20"/>
                <w:szCs w:val="20"/>
              </w:rPr>
              <w:t>. традиционными техниками и отделкой, а также в сочетании с различными материалами. Создание наборной анималистической скульптуры: склеивание фигурок из отдельных деталей. Работа над наборной скульптурой после освоения технических приемов обработки рога. Распрямление и подгонка пластинки рога. Распил рога на кольца или пластинки.</w:t>
            </w:r>
            <w:r w:rsidRPr="008874BB">
              <w:rPr>
                <w:rFonts w:ascii="Times New Roman" w:eastAsia="Times New Roman" w:hAnsi="Times New Roman" w:cs="Times New Roman"/>
                <w:sz w:val="20"/>
                <w:szCs w:val="20"/>
                <w:shd w:val="clear" w:color="auto" w:fill="FFFFFF"/>
              </w:rPr>
              <w:t xml:space="preserve"> Способ выпрямления рога в муфельной печи. Прессование, шлифовка, полировка изделия. Инкрустация металлической проволокой ювелирных изделий из кости и рога. Шлифовка и полировка на войлочном круге. Лакировка и покраска изделия из кости и рога. </w:t>
            </w:r>
            <w:r w:rsidRPr="008874BB">
              <w:rPr>
                <w:rFonts w:ascii="Times New Roman" w:eastAsia="Times New Roman" w:hAnsi="Times New Roman" w:cs="Times New Roman"/>
                <w:sz w:val="20"/>
                <w:szCs w:val="20"/>
              </w:rPr>
              <w:t xml:space="preserve">Художественная обработка рога, виды изделий из рога, сочетание рога с другими материалами, гравировка, создание анималистической скульптуры, изделий </w:t>
            </w:r>
            <w:proofErr w:type="spellStart"/>
            <w:r w:rsidRPr="008874BB">
              <w:rPr>
                <w:rFonts w:ascii="Times New Roman" w:eastAsia="Times New Roman" w:hAnsi="Times New Roman" w:cs="Times New Roman"/>
                <w:sz w:val="20"/>
                <w:szCs w:val="20"/>
              </w:rPr>
              <w:t>декоративноутилитарного</w:t>
            </w:r>
            <w:proofErr w:type="spellEnd"/>
            <w:r w:rsidRPr="008874BB">
              <w:rPr>
                <w:rFonts w:ascii="Times New Roman" w:eastAsia="Times New Roman" w:hAnsi="Times New Roman" w:cs="Times New Roman"/>
                <w:sz w:val="20"/>
                <w:szCs w:val="20"/>
              </w:rPr>
              <w:t xml:space="preserve"> плана, техника плоскорельефной резьбы, виды резьбы, предметы утилитарного характера.</w:t>
            </w:r>
          </w:p>
          <w:p w14:paraId="5ED5E48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Отделка изделий из кости и рога. </w:t>
            </w:r>
            <w:r w:rsidRPr="008874BB">
              <w:rPr>
                <w:rFonts w:ascii="Times New Roman" w:eastAsia="Times New Roman" w:hAnsi="Times New Roman" w:cs="Times New Roman"/>
                <w:color w:val="000000"/>
                <w:kern w:val="28"/>
                <w:sz w:val="20"/>
                <w:szCs w:val="20"/>
                <w:shd w:val="clear" w:color="auto" w:fill="FFFFFF"/>
              </w:rPr>
              <w:t>Изделия с объемной, ажурной, комбинированной и рельефной резьбой.</w:t>
            </w:r>
            <w:r w:rsidRPr="008874BB">
              <w:rPr>
                <w:rFonts w:ascii="Times New Roman" w:eastAsia="Times New Roman" w:hAnsi="Times New Roman" w:cs="Times New Roman"/>
                <w:color w:val="000000"/>
                <w:kern w:val="28"/>
                <w:sz w:val="20"/>
                <w:szCs w:val="20"/>
              </w:rPr>
              <w:t xml:space="preserve"> Окраска и лакировка изделий из кости и рога.</w:t>
            </w:r>
          </w:p>
          <w:p w14:paraId="4EACA8D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Гравировка кости: структура кости, обработка кости, нанесение гравировки</w:t>
            </w:r>
          </w:p>
          <w:p w14:paraId="50D5465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Инкрустация, выжигание методом тонирования по кости</w:t>
            </w:r>
          </w:p>
          <w:p w14:paraId="20F897CE"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lastRenderedPageBreak/>
              <w:t xml:space="preserve">Художественно-образное решение в процессе поиска композиции и проектирования изделий из кости, </w:t>
            </w:r>
            <w:proofErr w:type="spellStart"/>
            <w:r w:rsidRPr="008874BB">
              <w:rPr>
                <w:rFonts w:ascii="Times New Roman" w:eastAsia="Times New Roman" w:hAnsi="Times New Roman" w:cs="Times New Roman"/>
                <w:color w:val="000000"/>
                <w:kern w:val="28"/>
                <w:sz w:val="20"/>
                <w:szCs w:val="20"/>
              </w:rPr>
              <w:t>лтайские</w:t>
            </w:r>
            <w:proofErr w:type="spellEnd"/>
            <w:r w:rsidRPr="008874BB">
              <w:rPr>
                <w:rFonts w:ascii="Times New Roman" w:eastAsia="Times New Roman" w:hAnsi="Times New Roman" w:cs="Times New Roman"/>
                <w:color w:val="000000"/>
                <w:kern w:val="28"/>
                <w:sz w:val="20"/>
                <w:szCs w:val="20"/>
              </w:rPr>
              <w:t xml:space="preserve"> мотивы и варианты алтайского орнамента, приемы стилизации и декоративного решения композиции, символико-знаковый образ</w:t>
            </w:r>
          </w:p>
        </w:tc>
        <w:tc>
          <w:tcPr>
            <w:tcW w:w="1812" w:type="dxa"/>
            <w:shd w:val="clear" w:color="auto" w:fill="auto"/>
          </w:tcPr>
          <w:p w14:paraId="7BE47AA5" w14:textId="77777777" w:rsidR="00FE691E" w:rsidRPr="008874BB" w:rsidRDefault="00FE691E" w:rsidP="00FE691E">
            <w:pPr>
              <w:contextualSpacing/>
              <w:rPr>
                <w:rFonts w:ascii="Times New Roman" w:eastAsia="Times New Roman" w:hAnsi="Times New Roman" w:cs="Times New Roman"/>
                <w:bCs/>
                <w:sz w:val="20"/>
                <w:szCs w:val="20"/>
                <w:lang w:eastAsia="x-none"/>
              </w:rPr>
            </w:pPr>
            <w:r w:rsidRPr="008874BB">
              <w:rPr>
                <w:rFonts w:ascii="Times New Roman" w:eastAsia="Times New Roman" w:hAnsi="Times New Roman" w:cs="Times New Roman"/>
                <w:bCs/>
                <w:sz w:val="20"/>
                <w:szCs w:val="20"/>
                <w:lang w:eastAsia="x-none"/>
              </w:rPr>
              <w:lastRenderedPageBreak/>
              <w:t>10 (из них не более 5 часов на обучение в режиме онлайн, при наличии запланированных часов программе)</w:t>
            </w:r>
          </w:p>
        </w:tc>
        <w:tc>
          <w:tcPr>
            <w:tcW w:w="1726" w:type="dxa"/>
            <w:shd w:val="clear" w:color="auto" w:fill="auto"/>
          </w:tcPr>
          <w:p w14:paraId="074210B8" w14:textId="77777777" w:rsidR="00FE691E" w:rsidRPr="008874BB" w:rsidRDefault="00FE691E" w:rsidP="00FE691E">
            <w:pPr>
              <w:contextualSpacing/>
              <w:rPr>
                <w:rFonts w:ascii="Times New Roman" w:eastAsia="Times New Roman" w:hAnsi="Times New Roman" w:cs="Times New Roman"/>
                <w:bCs/>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3656CBE7" w14:textId="77777777" w:rsidTr="008874BB">
        <w:tc>
          <w:tcPr>
            <w:tcW w:w="510" w:type="dxa"/>
            <w:shd w:val="clear" w:color="auto" w:fill="auto"/>
          </w:tcPr>
          <w:p w14:paraId="5B09A241"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1BA27CB2"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43966D6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812" w:type="dxa"/>
            <w:shd w:val="clear" w:color="auto" w:fill="auto"/>
          </w:tcPr>
          <w:p w14:paraId="7CF0508C" w14:textId="77777777" w:rsidR="00FE691E" w:rsidRPr="008874BB" w:rsidRDefault="00FE691E" w:rsidP="00FE691E">
            <w:pPr>
              <w:contextualSpacing/>
              <w:rPr>
                <w:rFonts w:ascii="Times New Roman" w:eastAsia="Times New Roman" w:hAnsi="Times New Roman" w:cs="Times New Roman"/>
                <w:bCs/>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2A4F1148" w14:textId="77777777" w:rsidR="00FE691E" w:rsidRPr="008874BB" w:rsidRDefault="00FE691E" w:rsidP="00FE691E">
            <w:pPr>
              <w:contextualSpacing/>
              <w:rPr>
                <w:rFonts w:ascii="Times New Roman" w:eastAsia="Times New Roman" w:hAnsi="Times New Roman" w:cs="Times New Roman"/>
                <w:bCs/>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7E5EEF70" w14:textId="77777777" w:rsidTr="008874BB">
        <w:tc>
          <w:tcPr>
            <w:tcW w:w="510" w:type="dxa"/>
            <w:shd w:val="clear" w:color="auto" w:fill="auto"/>
          </w:tcPr>
          <w:p w14:paraId="3AD9211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36D7C78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tc>
        <w:tc>
          <w:tcPr>
            <w:tcW w:w="1812" w:type="dxa"/>
            <w:shd w:val="clear" w:color="auto" w:fill="auto"/>
          </w:tcPr>
          <w:p w14:paraId="0F0E3ACC"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2FF252CA" w14:textId="77777777" w:rsidR="00FE691E" w:rsidRPr="008874BB" w:rsidRDefault="00FE691E" w:rsidP="00FE691E">
            <w:pPr>
              <w:contextualSpacing/>
              <w:rPr>
                <w:rFonts w:ascii="Times New Roman" w:eastAsia="Times New Roman" w:hAnsi="Times New Roman" w:cs="Times New Roman"/>
                <w:bCs/>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08B1BC4A" w14:textId="77777777" w:rsidTr="008874BB">
        <w:tc>
          <w:tcPr>
            <w:tcW w:w="510" w:type="dxa"/>
            <w:vMerge w:val="restart"/>
            <w:shd w:val="clear" w:color="auto" w:fill="auto"/>
          </w:tcPr>
          <w:p w14:paraId="1B1496A6"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7FE414A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812" w:type="dxa"/>
            <w:shd w:val="clear" w:color="auto" w:fill="auto"/>
          </w:tcPr>
          <w:p w14:paraId="6BF8326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2BB2E2C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5016DD42" w14:textId="77777777" w:rsidTr="008874BB">
        <w:tc>
          <w:tcPr>
            <w:tcW w:w="510" w:type="dxa"/>
            <w:vMerge/>
            <w:shd w:val="clear" w:color="auto" w:fill="auto"/>
          </w:tcPr>
          <w:p w14:paraId="259122E0"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4BF3A37F"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538" w:type="dxa"/>
            <w:gridSpan w:val="2"/>
            <w:shd w:val="clear" w:color="auto" w:fill="auto"/>
          </w:tcPr>
          <w:p w14:paraId="5CD41AD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1833126F" w14:textId="77777777" w:rsidR="00FE691E" w:rsidRPr="008874BB" w:rsidRDefault="00FE691E" w:rsidP="00FE691E">
      <w:pPr>
        <w:ind w:left="720"/>
        <w:contextualSpacing/>
        <w:rPr>
          <w:rFonts w:ascii="Times New Roman" w:eastAsia="Times New Roman" w:hAnsi="Times New Roman" w:cs="Times New Roman"/>
          <w:b/>
          <w:sz w:val="20"/>
          <w:szCs w:val="20"/>
          <w:lang w:val="x-none" w:eastAsia="x-none"/>
        </w:rPr>
      </w:pPr>
    </w:p>
    <w:p w14:paraId="7A56DD8D" w14:textId="77777777" w:rsidR="00FE691E" w:rsidRPr="008874BB" w:rsidRDefault="00FE691E" w:rsidP="008874BB">
      <w:pPr>
        <w:numPr>
          <w:ilvl w:val="0"/>
          <w:numId w:val="5"/>
        </w:numPr>
        <w:ind w:firstLine="131"/>
        <w:contextualSpacing/>
        <w:rPr>
          <w:rFonts w:ascii="Times New Roman" w:eastAsia="Times New Roman" w:hAnsi="Times New Roman" w:cs="Times New Roman"/>
          <w:b/>
          <w:bCs/>
          <w:color w:val="000000"/>
          <w:kern w:val="28"/>
          <w:sz w:val="20"/>
          <w:szCs w:val="20"/>
          <w:lang w:val="x-none"/>
        </w:rPr>
      </w:pPr>
      <w:r w:rsidRPr="008874BB">
        <w:rPr>
          <w:rFonts w:ascii="Times New Roman" w:eastAsia="Times New Roman" w:hAnsi="Times New Roman" w:cs="Times New Roman"/>
          <w:b/>
          <w:color w:val="000000"/>
          <w:kern w:val="28"/>
          <w:sz w:val="20"/>
          <w:szCs w:val="20"/>
          <w:lang w:val="x-none"/>
        </w:rPr>
        <w:t>Художественная обработка металл</w:t>
      </w:r>
      <w:r w:rsidRPr="008874BB">
        <w:rPr>
          <w:rFonts w:ascii="Times New Roman" w:eastAsia="Times New Roman" w:hAnsi="Times New Roman" w:cs="Times New Roman"/>
          <w:b/>
          <w:color w:val="000000"/>
          <w:kern w:val="28"/>
          <w:sz w:val="20"/>
          <w:szCs w:val="20"/>
        </w:rPr>
        <w:t>ов</w:t>
      </w:r>
    </w:p>
    <w:p w14:paraId="717E5106" w14:textId="77777777" w:rsidR="00FE691E" w:rsidRPr="008874BB" w:rsidRDefault="00FE691E" w:rsidP="00FE691E">
      <w:pPr>
        <w:ind w:left="720"/>
        <w:contextualSpacing/>
        <w:rPr>
          <w:rFonts w:ascii="Times New Roman" w:eastAsia="Times New Roman" w:hAnsi="Times New Roman" w:cs="Times New Roman"/>
          <w:color w:val="000000"/>
          <w:kern w:val="28"/>
          <w:sz w:val="20"/>
          <w:szCs w:val="20"/>
        </w:rPr>
      </w:pPr>
    </w:p>
    <w:tbl>
      <w:tblPr>
        <w:tblW w:w="985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5870"/>
        <w:gridCol w:w="1752"/>
        <w:gridCol w:w="1726"/>
      </w:tblGrid>
      <w:tr w:rsidR="00FE691E" w:rsidRPr="008874BB" w14:paraId="08C4447E" w14:textId="77777777" w:rsidTr="008874BB">
        <w:tc>
          <w:tcPr>
            <w:tcW w:w="509" w:type="dxa"/>
            <w:vMerge w:val="restart"/>
            <w:shd w:val="clear" w:color="auto" w:fill="auto"/>
          </w:tcPr>
          <w:p w14:paraId="15F7351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70" w:type="dxa"/>
            <w:vMerge w:val="restart"/>
            <w:shd w:val="clear" w:color="auto" w:fill="auto"/>
          </w:tcPr>
          <w:p w14:paraId="47BD5C9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78" w:type="dxa"/>
            <w:gridSpan w:val="2"/>
            <w:shd w:val="clear" w:color="auto" w:fill="auto"/>
          </w:tcPr>
          <w:p w14:paraId="469622DD"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0EBE558D" w14:textId="77777777" w:rsidTr="008874BB">
        <w:tc>
          <w:tcPr>
            <w:tcW w:w="509" w:type="dxa"/>
            <w:vMerge/>
            <w:shd w:val="clear" w:color="auto" w:fill="auto"/>
          </w:tcPr>
          <w:p w14:paraId="6C843ED5"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70" w:type="dxa"/>
            <w:vMerge/>
            <w:shd w:val="clear" w:color="auto" w:fill="auto"/>
          </w:tcPr>
          <w:p w14:paraId="286B5FE6"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2" w:type="dxa"/>
            <w:shd w:val="clear" w:color="auto" w:fill="auto"/>
          </w:tcPr>
          <w:p w14:paraId="3A4AD16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634FFD8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31239851" w14:textId="77777777" w:rsidTr="008874BB">
        <w:trPr>
          <w:trHeight w:val="1125"/>
        </w:trPr>
        <w:tc>
          <w:tcPr>
            <w:tcW w:w="509" w:type="dxa"/>
            <w:shd w:val="clear" w:color="auto" w:fill="auto"/>
          </w:tcPr>
          <w:p w14:paraId="36E4C17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70" w:type="dxa"/>
            <w:shd w:val="clear" w:color="auto" w:fill="auto"/>
          </w:tcPr>
          <w:p w14:paraId="00DEB16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shd w:val="clear" w:color="auto" w:fill="FFFFFF"/>
              </w:rPr>
              <w:t>История возникновения и развития промыслов художественной обработки металла на территории Горного Алтая</w:t>
            </w:r>
            <w:r w:rsidRPr="008874BB">
              <w:rPr>
                <w:rFonts w:ascii="Times New Roman" w:eastAsia="Times New Roman" w:hAnsi="Times New Roman" w:cs="Times New Roman"/>
                <w:color w:val="000000"/>
                <w:kern w:val="28"/>
                <w:sz w:val="20"/>
                <w:szCs w:val="20"/>
              </w:rPr>
              <w:t xml:space="preserve">. Классификация художественных изделий из </w:t>
            </w:r>
            <w:r w:rsidRPr="008874BB">
              <w:rPr>
                <w:rFonts w:ascii="Times New Roman" w:eastAsia="Times New Roman" w:hAnsi="Times New Roman" w:cs="Times New Roman"/>
                <w:bCs/>
                <w:color w:val="000000"/>
                <w:kern w:val="28"/>
                <w:sz w:val="20"/>
                <w:szCs w:val="20"/>
              </w:rPr>
              <w:t>металла</w:t>
            </w:r>
            <w:r w:rsidRPr="008874BB">
              <w:rPr>
                <w:rFonts w:ascii="Times New Roman" w:eastAsia="Times New Roman" w:hAnsi="Times New Roman" w:cs="Times New Roman"/>
                <w:color w:val="000000"/>
                <w:kern w:val="28"/>
                <w:sz w:val="20"/>
                <w:szCs w:val="20"/>
              </w:rPr>
              <w:t xml:space="preserve">. Скифская (звериный стиль), общетюркская и алтайская орнаментика в изделиях из </w:t>
            </w:r>
            <w:r w:rsidRPr="008874BB">
              <w:rPr>
                <w:rFonts w:ascii="Times New Roman" w:eastAsia="Times New Roman" w:hAnsi="Times New Roman" w:cs="Times New Roman"/>
                <w:bCs/>
                <w:color w:val="000000"/>
                <w:kern w:val="28"/>
                <w:sz w:val="20"/>
                <w:szCs w:val="20"/>
              </w:rPr>
              <w:t>металла.</w:t>
            </w:r>
          </w:p>
          <w:p w14:paraId="7A484E3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Виды художественной обработки металла. Применяемые материалы и производство художественных изделий из металла. Цветовое оформление и композиционное решение художественных изделий из металла</w:t>
            </w:r>
          </w:p>
          <w:p w14:paraId="42EECFEF"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Способы и методы художественной обработки металлов, художественное литье, ковка, просечка по железу, выколотка (</w:t>
            </w:r>
            <w:proofErr w:type="spellStart"/>
            <w:r w:rsidRPr="008874BB">
              <w:rPr>
                <w:rFonts w:ascii="Times New Roman" w:eastAsia="Times New Roman" w:hAnsi="Times New Roman" w:cs="Times New Roman"/>
                <w:bCs/>
                <w:color w:val="000000"/>
                <w:kern w:val="28"/>
                <w:sz w:val="20"/>
                <w:szCs w:val="20"/>
              </w:rPr>
              <w:t>дифовка</w:t>
            </w:r>
            <w:proofErr w:type="spellEnd"/>
            <w:r w:rsidRPr="008874BB">
              <w:rPr>
                <w:rFonts w:ascii="Times New Roman" w:eastAsia="Times New Roman" w:hAnsi="Times New Roman" w:cs="Times New Roman"/>
                <w:bCs/>
                <w:color w:val="000000"/>
                <w:kern w:val="28"/>
                <w:sz w:val="20"/>
                <w:szCs w:val="20"/>
              </w:rPr>
              <w:t>), чеканка, басма, художественное гравирование, чернь, гравирование, медальерное искусство, гравюра, офорт, насечка по металлу и дереву, филигрань, эмаль, травление по биметаллу, техника монтировки изделий</w:t>
            </w:r>
          </w:p>
          <w:p w14:paraId="5EABCB61"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Методы отделочных операций (механические, химические, электрохимические)</w:t>
            </w:r>
          </w:p>
          <w:p w14:paraId="7FA633FB"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Использование традиционных и нетрадиционных техник при изготовлении металлических украшений седла (</w:t>
            </w:r>
            <w:proofErr w:type="spellStart"/>
            <w:r w:rsidRPr="008874BB">
              <w:rPr>
                <w:rFonts w:ascii="Times New Roman" w:eastAsia="Times New Roman" w:hAnsi="Times New Roman" w:cs="Times New Roman"/>
                <w:bCs/>
                <w:color w:val="000000"/>
                <w:kern w:val="28"/>
                <w:sz w:val="20"/>
                <w:szCs w:val="20"/>
              </w:rPr>
              <w:t>ээр</w:t>
            </w:r>
            <w:proofErr w:type="spellEnd"/>
            <w:r w:rsidRPr="008874BB">
              <w:rPr>
                <w:rFonts w:ascii="Times New Roman" w:eastAsia="Times New Roman" w:hAnsi="Times New Roman" w:cs="Times New Roman"/>
                <w:bCs/>
                <w:color w:val="000000"/>
                <w:kern w:val="28"/>
                <w:sz w:val="20"/>
                <w:szCs w:val="20"/>
              </w:rPr>
              <w:t xml:space="preserve">) и </w:t>
            </w:r>
            <w:proofErr w:type="spellStart"/>
            <w:proofErr w:type="gramStart"/>
            <w:r w:rsidRPr="008874BB">
              <w:rPr>
                <w:rFonts w:ascii="Times New Roman" w:eastAsia="Times New Roman" w:hAnsi="Times New Roman" w:cs="Times New Roman"/>
                <w:bCs/>
                <w:color w:val="000000"/>
                <w:kern w:val="28"/>
                <w:sz w:val="20"/>
                <w:szCs w:val="20"/>
              </w:rPr>
              <w:t>сбруи.Седла</w:t>
            </w:r>
            <w:proofErr w:type="spellEnd"/>
            <w:proofErr w:type="gramEnd"/>
            <w:r w:rsidRPr="008874BB">
              <w:rPr>
                <w:rFonts w:ascii="Times New Roman" w:eastAsia="Times New Roman" w:hAnsi="Times New Roman" w:cs="Times New Roman"/>
                <w:bCs/>
                <w:color w:val="000000"/>
                <w:kern w:val="28"/>
                <w:sz w:val="20"/>
                <w:szCs w:val="20"/>
              </w:rPr>
              <w:t xml:space="preserve">, найденных в </w:t>
            </w:r>
            <w:proofErr w:type="spellStart"/>
            <w:r w:rsidRPr="008874BB">
              <w:rPr>
                <w:rFonts w:ascii="Times New Roman" w:eastAsia="Times New Roman" w:hAnsi="Times New Roman" w:cs="Times New Roman"/>
                <w:bCs/>
                <w:color w:val="000000"/>
                <w:kern w:val="28"/>
                <w:sz w:val="20"/>
                <w:szCs w:val="20"/>
              </w:rPr>
              <w:t>Пазырыкских</w:t>
            </w:r>
            <w:proofErr w:type="spellEnd"/>
            <w:r w:rsidRPr="008874BB">
              <w:rPr>
                <w:rFonts w:ascii="Times New Roman" w:eastAsia="Times New Roman" w:hAnsi="Times New Roman" w:cs="Times New Roman"/>
                <w:bCs/>
                <w:color w:val="000000"/>
                <w:kern w:val="28"/>
                <w:sz w:val="20"/>
                <w:szCs w:val="20"/>
              </w:rPr>
              <w:t xml:space="preserve"> курганах Горного Алтая.</w:t>
            </w:r>
          </w:p>
          <w:p w14:paraId="26252C08"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Новые образные решения в украшении металлическими изделиями конского убранства</w:t>
            </w:r>
          </w:p>
          <w:p w14:paraId="7B16EE84"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Цветовая гармония украшении конского убранства</w:t>
            </w:r>
          </w:p>
          <w:p w14:paraId="39C94653"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Технические эффекты металлическими украшениями конского убранства. Сочетание металла с кожей и синтетическими материалами</w:t>
            </w:r>
          </w:p>
          <w:p w14:paraId="799BA81A"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Обработка и отделка металлическими украшениями праздничного конского убранства.</w:t>
            </w:r>
          </w:p>
        </w:tc>
        <w:tc>
          <w:tcPr>
            <w:tcW w:w="1752" w:type="dxa"/>
            <w:shd w:val="clear" w:color="auto" w:fill="auto"/>
          </w:tcPr>
          <w:p w14:paraId="638CF85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3220D8A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4B306ACC" w14:textId="77777777" w:rsidTr="008874BB">
        <w:tc>
          <w:tcPr>
            <w:tcW w:w="509" w:type="dxa"/>
            <w:shd w:val="clear" w:color="auto" w:fill="auto"/>
          </w:tcPr>
          <w:p w14:paraId="3D97309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70" w:type="dxa"/>
            <w:tcBorders>
              <w:top w:val="single" w:sz="4" w:space="0" w:color="auto"/>
              <w:left w:val="single" w:sz="4" w:space="0" w:color="auto"/>
              <w:bottom w:val="single" w:sz="4" w:space="0" w:color="auto"/>
              <w:right w:val="single" w:sz="4" w:space="0" w:color="auto"/>
            </w:tcBorders>
          </w:tcPr>
          <w:p w14:paraId="6C310B64"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308EEE0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2" w:type="dxa"/>
            <w:shd w:val="clear" w:color="auto" w:fill="auto"/>
          </w:tcPr>
          <w:p w14:paraId="764EF96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4EC3DE3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41045415" w14:textId="77777777" w:rsidTr="008874BB">
        <w:tc>
          <w:tcPr>
            <w:tcW w:w="509" w:type="dxa"/>
            <w:shd w:val="clear" w:color="auto" w:fill="auto"/>
          </w:tcPr>
          <w:p w14:paraId="1B7E024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70" w:type="dxa"/>
          </w:tcPr>
          <w:p w14:paraId="4C2951E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tc>
        <w:tc>
          <w:tcPr>
            <w:tcW w:w="1752" w:type="dxa"/>
            <w:shd w:val="clear" w:color="auto" w:fill="auto"/>
          </w:tcPr>
          <w:p w14:paraId="6837E009"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429AA04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2042412B" w14:textId="77777777" w:rsidTr="008874BB">
        <w:tc>
          <w:tcPr>
            <w:tcW w:w="509" w:type="dxa"/>
            <w:vMerge w:val="restart"/>
            <w:shd w:val="clear" w:color="auto" w:fill="auto"/>
          </w:tcPr>
          <w:p w14:paraId="5E1A869D"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70" w:type="dxa"/>
            <w:vMerge w:val="restart"/>
            <w:tcBorders>
              <w:top w:val="single" w:sz="4" w:space="0" w:color="auto"/>
              <w:left w:val="single" w:sz="4" w:space="0" w:color="auto"/>
              <w:right w:val="single" w:sz="4" w:space="0" w:color="auto"/>
            </w:tcBorders>
          </w:tcPr>
          <w:p w14:paraId="3AAB1ED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2" w:type="dxa"/>
            <w:shd w:val="clear" w:color="auto" w:fill="auto"/>
          </w:tcPr>
          <w:p w14:paraId="51CABD8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69D4B57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379A6667" w14:textId="77777777" w:rsidTr="008874BB">
        <w:tc>
          <w:tcPr>
            <w:tcW w:w="509" w:type="dxa"/>
            <w:vMerge/>
            <w:shd w:val="clear" w:color="auto" w:fill="auto"/>
          </w:tcPr>
          <w:p w14:paraId="28CAC52C"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70" w:type="dxa"/>
            <w:vMerge/>
            <w:tcBorders>
              <w:left w:val="single" w:sz="4" w:space="0" w:color="auto"/>
              <w:bottom w:val="single" w:sz="4" w:space="0" w:color="auto"/>
              <w:right w:val="single" w:sz="4" w:space="0" w:color="auto"/>
            </w:tcBorders>
          </w:tcPr>
          <w:p w14:paraId="05FAE575"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78" w:type="dxa"/>
            <w:gridSpan w:val="2"/>
            <w:shd w:val="clear" w:color="auto" w:fill="auto"/>
          </w:tcPr>
          <w:p w14:paraId="05415D0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3957523D" w14:textId="77777777" w:rsidR="00FE691E" w:rsidRPr="008874BB" w:rsidRDefault="00FE691E" w:rsidP="00FE691E">
      <w:pPr>
        <w:ind w:left="720"/>
        <w:contextualSpacing/>
        <w:rPr>
          <w:rFonts w:ascii="Times New Roman" w:eastAsia="Times New Roman" w:hAnsi="Times New Roman" w:cs="Times New Roman"/>
          <w:color w:val="000000"/>
          <w:kern w:val="28"/>
          <w:sz w:val="20"/>
          <w:szCs w:val="20"/>
        </w:rPr>
      </w:pPr>
    </w:p>
    <w:p w14:paraId="65FAB950" w14:textId="77777777" w:rsidR="00FE691E" w:rsidRPr="008874BB" w:rsidRDefault="00FE691E" w:rsidP="008874BB">
      <w:pPr>
        <w:numPr>
          <w:ilvl w:val="0"/>
          <w:numId w:val="5"/>
        </w:numPr>
        <w:ind w:firstLine="131"/>
        <w:contextualSpacing/>
        <w:rPr>
          <w:rFonts w:ascii="Times New Roman" w:eastAsia="Times New Roman" w:hAnsi="Times New Roman" w:cs="Times New Roman"/>
          <w:b/>
          <w:bCs/>
          <w:color w:val="000000"/>
          <w:kern w:val="28"/>
          <w:sz w:val="20"/>
          <w:szCs w:val="20"/>
          <w:lang w:val="x-none"/>
        </w:rPr>
      </w:pPr>
      <w:r w:rsidRPr="008874BB">
        <w:rPr>
          <w:rFonts w:ascii="Times New Roman" w:eastAsia="Times New Roman" w:hAnsi="Times New Roman" w:cs="Times New Roman"/>
          <w:b/>
          <w:sz w:val="20"/>
          <w:szCs w:val="20"/>
          <w:lang w:eastAsia="x-none"/>
        </w:rPr>
        <w:t>Х</w:t>
      </w:r>
      <w:proofErr w:type="spellStart"/>
      <w:r w:rsidRPr="008874BB">
        <w:rPr>
          <w:rFonts w:ascii="Times New Roman" w:eastAsia="Times New Roman" w:hAnsi="Times New Roman" w:cs="Times New Roman"/>
          <w:b/>
          <w:sz w:val="20"/>
          <w:szCs w:val="20"/>
          <w:lang w:val="x-none" w:eastAsia="x-none"/>
        </w:rPr>
        <w:t>удожественная</w:t>
      </w:r>
      <w:proofErr w:type="spellEnd"/>
      <w:r w:rsidRPr="008874BB">
        <w:rPr>
          <w:rFonts w:ascii="Times New Roman" w:eastAsia="Times New Roman" w:hAnsi="Times New Roman" w:cs="Times New Roman"/>
          <w:b/>
          <w:sz w:val="20"/>
          <w:szCs w:val="20"/>
          <w:lang w:val="x-none" w:eastAsia="x-none"/>
        </w:rPr>
        <w:t xml:space="preserve"> обработка </w:t>
      </w:r>
      <w:r w:rsidRPr="008874BB">
        <w:rPr>
          <w:rFonts w:ascii="Times New Roman" w:eastAsia="Times New Roman" w:hAnsi="Times New Roman" w:cs="Times New Roman"/>
          <w:b/>
          <w:sz w:val="20"/>
          <w:szCs w:val="20"/>
          <w:lang w:eastAsia="x-none"/>
        </w:rPr>
        <w:t>камня</w:t>
      </w:r>
    </w:p>
    <w:p w14:paraId="5EA41305" w14:textId="77777777" w:rsidR="00FE691E" w:rsidRPr="008874BB" w:rsidRDefault="00FE691E" w:rsidP="00FE691E">
      <w:pPr>
        <w:ind w:left="720"/>
        <w:contextualSpacing/>
        <w:rPr>
          <w:rFonts w:ascii="Times New Roman" w:eastAsia="Times New Roman" w:hAnsi="Times New Roman" w:cs="Times New Roman"/>
          <w:b/>
          <w:sz w:val="20"/>
          <w:szCs w:val="20"/>
          <w:lang w:eastAsia="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731BE357" w14:textId="77777777" w:rsidTr="008874BB">
        <w:tc>
          <w:tcPr>
            <w:tcW w:w="510" w:type="dxa"/>
            <w:vMerge w:val="restart"/>
            <w:shd w:val="clear" w:color="auto" w:fill="auto"/>
          </w:tcPr>
          <w:p w14:paraId="577A824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lastRenderedPageBreak/>
              <w:t>№ п\п</w:t>
            </w:r>
          </w:p>
        </w:tc>
        <w:tc>
          <w:tcPr>
            <w:tcW w:w="5869" w:type="dxa"/>
            <w:vMerge w:val="restart"/>
            <w:shd w:val="clear" w:color="auto" w:fill="auto"/>
          </w:tcPr>
          <w:p w14:paraId="11E5BBD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3564B260"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7C537DD5" w14:textId="77777777" w:rsidTr="008874BB">
        <w:tc>
          <w:tcPr>
            <w:tcW w:w="510" w:type="dxa"/>
            <w:vMerge/>
            <w:shd w:val="clear" w:color="auto" w:fill="auto"/>
          </w:tcPr>
          <w:p w14:paraId="0FED71FA"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233A308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0A657BE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724FD96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11B2A4FC" w14:textId="77777777" w:rsidTr="008874BB">
        <w:trPr>
          <w:trHeight w:val="1125"/>
        </w:trPr>
        <w:tc>
          <w:tcPr>
            <w:tcW w:w="510" w:type="dxa"/>
            <w:shd w:val="clear" w:color="auto" w:fill="auto"/>
          </w:tcPr>
          <w:p w14:paraId="2A0F50B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2897309A"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История промыслов художественной обработки камней, «</w:t>
            </w:r>
            <w:proofErr w:type="spellStart"/>
            <w:r w:rsidRPr="008874BB">
              <w:rPr>
                <w:rFonts w:ascii="Times New Roman" w:eastAsia="Times New Roman" w:hAnsi="Times New Roman" w:cs="Times New Roman"/>
                <w:bCs/>
                <w:color w:val="000000"/>
                <w:kern w:val="28"/>
                <w:sz w:val="20"/>
                <w:szCs w:val="20"/>
              </w:rPr>
              <w:t>Пазырыкские</w:t>
            </w:r>
            <w:proofErr w:type="spellEnd"/>
            <w:r w:rsidRPr="008874BB">
              <w:rPr>
                <w:rFonts w:ascii="Times New Roman" w:eastAsia="Times New Roman" w:hAnsi="Times New Roman" w:cs="Times New Roman"/>
                <w:bCs/>
                <w:color w:val="000000"/>
                <w:kern w:val="28"/>
                <w:sz w:val="20"/>
                <w:szCs w:val="20"/>
              </w:rPr>
              <w:t xml:space="preserve"> мотивы»</w:t>
            </w:r>
          </w:p>
          <w:p w14:paraId="4B30546B"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Ознакомление с разновидностями камня. </w:t>
            </w:r>
          </w:p>
          <w:p w14:paraId="182369DC"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Свойства драгоценных, полудрагоценных и поделочных камней. </w:t>
            </w:r>
          </w:p>
          <w:p w14:paraId="21A0E05C"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 xml:space="preserve">Поделочные камни: твердые, средней твердости (полутвердые) и мягкие. Твердые поделочные камни: орлец (родонит), яшма, халцедон (агат), малахит, нефрит, лазурит, жадеит, амазонский камень, кварцит, </w:t>
            </w:r>
            <w:proofErr w:type="spellStart"/>
            <w:r w:rsidRPr="008874BB">
              <w:rPr>
                <w:rFonts w:ascii="Times New Roman" w:eastAsia="Times New Roman" w:hAnsi="Times New Roman" w:cs="Times New Roman"/>
                <w:bCs/>
                <w:color w:val="000000"/>
                <w:kern w:val="28"/>
                <w:sz w:val="20"/>
                <w:szCs w:val="20"/>
              </w:rPr>
              <w:t>белоречит</w:t>
            </w:r>
            <w:proofErr w:type="spellEnd"/>
            <w:r w:rsidRPr="008874BB">
              <w:rPr>
                <w:rFonts w:ascii="Times New Roman" w:eastAsia="Times New Roman" w:hAnsi="Times New Roman" w:cs="Times New Roman"/>
                <w:bCs/>
                <w:color w:val="000000"/>
                <w:kern w:val="28"/>
                <w:sz w:val="20"/>
                <w:szCs w:val="20"/>
              </w:rPr>
              <w:t>. Камни средней твердости: мрамор, порфир, оникс, мраморовидные известняки, мрамор. Работа с инструментом. Камни мягкие: гипсовый камень, селенит, серпентин, кальцит, тальк, янтарь. Работа с инструментом.</w:t>
            </w:r>
          </w:p>
          <w:p w14:paraId="33CBEF2E"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Изделия из твердого и полутвердого камня: отличия изделий твердого и мягкого камня. Мозаика из камня. Теория. История создания мозаики. Виды мозаик. Развитие искусства мозаики в России.</w:t>
            </w:r>
          </w:p>
          <w:p w14:paraId="31A395AC"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Токарная обработка деталей художественных изделий простых форм из камня разных пород по образцам, чертежам и эскизам.</w:t>
            </w:r>
          </w:p>
          <w:p w14:paraId="6BB1B8C7"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Нанесение общих  деталей  на каменную основу, шлифовка камня по форме анималистических фигур, изделий.</w:t>
            </w:r>
          </w:p>
          <w:p w14:paraId="1C0AAD92"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Создание пустотелых фигур. Миниатюры из агальматолита пустотелой.</w:t>
            </w:r>
          </w:p>
          <w:p w14:paraId="60B17681"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Эскизы простейших орнаментов, узоров на плоскости. Правила построения простых орнаментов.</w:t>
            </w:r>
          </w:p>
          <w:p w14:paraId="131C231C"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Вырубка орнаментов ударным способом.</w:t>
            </w:r>
          </w:p>
          <w:p w14:paraId="397BA065"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bCs/>
                <w:color w:val="000000"/>
                <w:kern w:val="28"/>
                <w:sz w:val="20"/>
                <w:szCs w:val="20"/>
              </w:rPr>
              <w:t>Составление различных орнаментальных композиций, и выполнение узоров.</w:t>
            </w:r>
          </w:p>
        </w:tc>
        <w:tc>
          <w:tcPr>
            <w:tcW w:w="1754" w:type="dxa"/>
            <w:shd w:val="clear" w:color="auto" w:fill="auto"/>
          </w:tcPr>
          <w:p w14:paraId="56C5178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6223C7B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5312113E" w14:textId="77777777" w:rsidTr="008874BB">
        <w:tc>
          <w:tcPr>
            <w:tcW w:w="510" w:type="dxa"/>
            <w:shd w:val="clear" w:color="auto" w:fill="auto"/>
          </w:tcPr>
          <w:p w14:paraId="0D700CA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1EA2F402"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6C77BC2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487B072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32CF3AD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6434889C" w14:textId="77777777" w:rsidTr="008874BB">
        <w:tc>
          <w:tcPr>
            <w:tcW w:w="510" w:type="dxa"/>
            <w:shd w:val="clear" w:color="auto" w:fill="auto"/>
          </w:tcPr>
          <w:p w14:paraId="772C530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7A796B9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tc>
        <w:tc>
          <w:tcPr>
            <w:tcW w:w="1754" w:type="dxa"/>
            <w:shd w:val="clear" w:color="auto" w:fill="auto"/>
          </w:tcPr>
          <w:p w14:paraId="1F22317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7DD15EF3"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060A4871" w14:textId="77777777" w:rsidTr="008874BB">
        <w:tc>
          <w:tcPr>
            <w:tcW w:w="510" w:type="dxa"/>
            <w:vMerge w:val="restart"/>
            <w:shd w:val="clear" w:color="auto" w:fill="auto"/>
          </w:tcPr>
          <w:p w14:paraId="4E69BE15"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49AE1DA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37B5147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38E00AC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41ADD66A" w14:textId="77777777" w:rsidTr="008874BB">
        <w:tc>
          <w:tcPr>
            <w:tcW w:w="510" w:type="dxa"/>
            <w:vMerge/>
            <w:shd w:val="clear" w:color="auto" w:fill="auto"/>
          </w:tcPr>
          <w:p w14:paraId="5389C9DA"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68118FE0"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04C982D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45076597" w14:textId="77777777" w:rsidR="00FE691E" w:rsidRPr="008874BB" w:rsidRDefault="00FE691E" w:rsidP="00FE691E">
      <w:pPr>
        <w:ind w:left="720"/>
        <w:contextualSpacing/>
        <w:rPr>
          <w:rFonts w:ascii="Times New Roman" w:eastAsia="Times New Roman" w:hAnsi="Times New Roman" w:cs="Times New Roman"/>
          <w:b/>
          <w:sz w:val="20"/>
          <w:szCs w:val="20"/>
          <w:lang w:eastAsia="x-none"/>
        </w:rPr>
      </w:pPr>
    </w:p>
    <w:p w14:paraId="47D13DD4" w14:textId="77777777" w:rsidR="00FE691E" w:rsidRPr="008874BB" w:rsidRDefault="00FE691E" w:rsidP="008874BB">
      <w:pPr>
        <w:numPr>
          <w:ilvl w:val="0"/>
          <w:numId w:val="5"/>
        </w:numPr>
        <w:spacing w:after="200" w:line="276" w:lineRule="auto"/>
        <w:ind w:firstLine="131"/>
        <w:contextualSpacing/>
        <w:rPr>
          <w:rFonts w:ascii="Times New Roman" w:eastAsia="Times New Roman" w:hAnsi="Times New Roman" w:cs="Times New Roman"/>
          <w:sz w:val="20"/>
          <w:szCs w:val="20"/>
          <w:lang w:val="x-none" w:eastAsia="x-none"/>
        </w:rPr>
      </w:pPr>
      <w:r w:rsidRPr="008874BB">
        <w:rPr>
          <w:rFonts w:ascii="Times New Roman" w:eastAsia="Times New Roman" w:hAnsi="Times New Roman" w:cs="Times New Roman"/>
          <w:b/>
          <w:sz w:val="20"/>
          <w:szCs w:val="20"/>
          <w:lang w:eastAsia="x-none"/>
        </w:rPr>
        <w:t>Х</w:t>
      </w:r>
      <w:proofErr w:type="spellStart"/>
      <w:r w:rsidRPr="008874BB">
        <w:rPr>
          <w:rFonts w:ascii="Times New Roman" w:eastAsia="Times New Roman" w:hAnsi="Times New Roman" w:cs="Times New Roman"/>
          <w:b/>
          <w:sz w:val="20"/>
          <w:szCs w:val="20"/>
          <w:lang w:val="x-none" w:eastAsia="x-none"/>
        </w:rPr>
        <w:t>удожественная</w:t>
      </w:r>
      <w:proofErr w:type="spellEnd"/>
      <w:r w:rsidRPr="008874BB">
        <w:rPr>
          <w:rFonts w:ascii="Times New Roman" w:eastAsia="Times New Roman" w:hAnsi="Times New Roman" w:cs="Times New Roman"/>
          <w:b/>
          <w:sz w:val="20"/>
          <w:szCs w:val="20"/>
          <w:lang w:val="x-none" w:eastAsia="x-none"/>
        </w:rPr>
        <w:t xml:space="preserve"> обработка кожи</w:t>
      </w:r>
      <w:r w:rsidRPr="008874BB">
        <w:rPr>
          <w:rFonts w:ascii="Times New Roman" w:eastAsia="Times New Roman" w:hAnsi="Times New Roman" w:cs="Times New Roman"/>
          <w:b/>
          <w:sz w:val="20"/>
          <w:szCs w:val="20"/>
          <w:lang w:eastAsia="x-none"/>
        </w:rPr>
        <w:t xml:space="preserve">, </w:t>
      </w:r>
      <w:proofErr w:type="spellStart"/>
      <w:r w:rsidRPr="008874BB">
        <w:rPr>
          <w:rFonts w:ascii="Times New Roman" w:eastAsia="Times New Roman" w:hAnsi="Times New Roman" w:cs="Times New Roman"/>
          <w:b/>
          <w:sz w:val="20"/>
          <w:szCs w:val="20"/>
          <w:lang w:eastAsia="x-none"/>
        </w:rPr>
        <w:t>шорно</w:t>
      </w:r>
      <w:proofErr w:type="spellEnd"/>
      <w:r w:rsidRPr="008874BB">
        <w:rPr>
          <w:rFonts w:ascii="Times New Roman" w:eastAsia="Times New Roman" w:hAnsi="Times New Roman" w:cs="Times New Roman"/>
          <w:b/>
          <w:sz w:val="20"/>
          <w:szCs w:val="20"/>
          <w:lang w:eastAsia="x-none"/>
        </w:rPr>
        <w:t xml:space="preserve"> – седельные изделия</w:t>
      </w:r>
    </w:p>
    <w:p w14:paraId="413DBE0A" w14:textId="77777777" w:rsidR="00FE691E" w:rsidRPr="008874BB" w:rsidRDefault="00FE691E" w:rsidP="00FE691E">
      <w:pPr>
        <w:spacing w:after="200" w:line="276" w:lineRule="auto"/>
        <w:ind w:left="720"/>
        <w:contextualSpacing/>
        <w:rPr>
          <w:rFonts w:ascii="Times New Roman" w:eastAsia="Times New Roman" w:hAnsi="Times New Roman" w:cs="Times New Roman"/>
          <w:b/>
          <w:sz w:val="20"/>
          <w:szCs w:val="20"/>
          <w:lang w:eastAsia="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4BC51FE5" w14:textId="77777777" w:rsidTr="008874BB">
        <w:tc>
          <w:tcPr>
            <w:tcW w:w="510" w:type="dxa"/>
            <w:vMerge w:val="restart"/>
            <w:shd w:val="clear" w:color="auto" w:fill="auto"/>
          </w:tcPr>
          <w:p w14:paraId="78B05F2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213FF72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2DF93077"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124BD0A5" w14:textId="77777777" w:rsidTr="008874BB">
        <w:tc>
          <w:tcPr>
            <w:tcW w:w="510" w:type="dxa"/>
            <w:vMerge/>
            <w:shd w:val="clear" w:color="auto" w:fill="auto"/>
          </w:tcPr>
          <w:p w14:paraId="646565C9"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20FEC8C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696A592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2FEC2B7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59940D58" w14:textId="77777777" w:rsidTr="008874BB">
        <w:trPr>
          <w:trHeight w:val="1125"/>
        </w:trPr>
        <w:tc>
          <w:tcPr>
            <w:tcW w:w="510" w:type="dxa"/>
            <w:shd w:val="clear" w:color="auto" w:fill="auto"/>
          </w:tcPr>
          <w:p w14:paraId="018FF2B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0A5EB60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Художественно-образное своеобразие декорирования изделий из кожи в памятниках скифского периода Горного Алтая</w:t>
            </w:r>
          </w:p>
          <w:p w14:paraId="6E7A5E8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История развития древнего шорного ремесла и бытовых изделий из кожи</w:t>
            </w:r>
          </w:p>
          <w:p w14:paraId="6789053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Тюркская и алтайская орнаментика на изделиях из кожи, символико-знаковый образ</w:t>
            </w:r>
          </w:p>
          <w:p w14:paraId="0E992E8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изготовления изделий кожи. Виды сырья. Строение и свойства кожи. Химический состав кожи. Технологические свойства кожи.</w:t>
            </w:r>
          </w:p>
          <w:p w14:paraId="259B937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выделки кожи домашних животных</w:t>
            </w:r>
          </w:p>
          <w:p w14:paraId="5C75179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выделки кожи диких животных</w:t>
            </w:r>
          </w:p>
          <w:p w14:paraId="1315FFA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Технология изготовления конского снаряжения и другой атрибутики (переметные сумы), </w:t>
            </w:r>
            <w:proofErr w:type="spellStart"/>
            <w:r w:rsidRPr="008874BB">
              <w:rPr>
                <w:rFonts w:ascii="Times New Roman" w:eastAsia="Times New Roman" w:hAnsi="Times New Roman" w:cs="Times New Roman"/>
                <w:color w:val="000000"/>
                <w:kern w:val="28"/>
                <w:sz w:val="20"/>
                <w:szCs w:val="20"/>
              </w:rPr>
              <w:t>ӱйген</w:t>
            </w:r>
            <w:proofErr w:type="spellEnd"/>
            <w:r w:rsidRPr="008874BB">
              <w:rPr>
                <w:rFonts w:ascii="Times New Roman" w:eastAsia="Times New Roman" w:hAnsi="Times New Roman" w:cs="Times New Roman"/>
                <w:color w:val="000000"/>
                <w:kern w:val="28"/>
                <w:sz w:val="20"/>
                <w:szCs w:val="20"/>
              </w:rPr>
              <w:t xml:space="preserve"> (уздечки) и </w:t>
            </w:r>
            <w:proofErr w:type="spellStart"/>
            <w:r w:rsidRPr="008874BB">
              <w:rPr>
                <w:rFonts w:ascii="Times New Roman" w:eastAsia="Times New Roman" w:hAnsi="Times New Roman" w:cs="Times New Roman"/>
                <w:color w:val="000000"/>
                <w:kern w:val="28"/>
                <w:sz w:val="20"/>
                <w:szCs w:val="20"/>
              </w:rPr>
              <w:t>нокто</w:t>
            </w:r>
            <w:proofErr w:type="spellEnd"/>
            <w:r w:rsidRPr="008874BB">
              <w:rPr>
                <w:rFonts w:ascii="Times New Roman" w:eastAsia="Times New Roman" w:hAnsi="Times New Roman" w:cs="Times New Roman"/>
                <w:color w:val="000000"/>
                <w:kern w:val="28"/>
                <w:sz w:val="20"/>
                <w:szCs w:val="20"/>
              </w:rPr>
              <w:t xml:space="preserve"> – недоуздка</w:t>
            </w:r>
          </w:p>
          <w:p w14:paraId="4DFC70D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Техника инкрустирования конского снаряжения</w:t>
            </w:r>
          </w:p>
          <w:p w14:paraId="6880FE0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Цветовое оформление и композиционное решение</w:t>
            </w:r>
          </w:p>
          <w:p w14:paraId="379D64C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Приемы стилизации и декоративного решения изделий из кожи </w:t>
            </w:r>
          </w:p>
        </w:tc>
        <w:tc>
          <w:tcPr>
            <w:tcW w:w="1754" w:type="dxa"/>
            <w:shd w:val="clear" w:color="auto" w:fill="auto"/>
          </w:tcPr>
          <w:p w14:paraId="2C2FD5C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4229D31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1D225E0A" w14:textId="77777777" w:rsidTr="008874BB">
        <w:tc>
          <w:tcPr>
            <w:tcW w:w="510" w:type="dxa"/>
            <w:shd w:val="clear" w:color="auto" w:fill="auto"/>
          </w:tcPr>
          <w:p w14:paraId="1FD0C9B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27D6C4FA"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w:t>
            </w:r>
            <w:r w:rsidRPr="008874BB">
              <w:rPr>
                <w:rFonts w:ascii="Times New Roman" w:eastAsia="Times New Roman" w:hAnsi="Times New Roman" w:cs="Times New Roman"/>
                <w:bCs/>
                <w:color w:val="000000"/>
                <w:kern w:val="28"/>
                <w:sz w:val="20"/>
                <w:szCs w:val="20"/>
              </w:rPr>
              <w:lastRenderedPageBreak/>
              <w:t xml:space="preserve">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754F625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017C944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lastRenderedPageBreak/>
              <w:t>2</w:t>
            </w:r>
          </w:p>
        </w:tc>
        <w:tc>
          <w:tcPr>
            <w:tcW w:w="1726" w:type="dxa"/>
            <w:shd w:val="clear" w:color="auto" w:fill="auto"/>
          </w:tcPr>
          <w:p w14:paraId="235208A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00289780" w14:textId="77777777" w:rsidTr="008874BB">
        <w:tc>
          <w:tcPr>
            <w:tcW w:w="510" w:type="dxa"/>
            <w:shd w:val="clear" w:color="auto" w:fill="auto"/>
          </w:tcPr>
          <w:p w14:paraId="4A7E582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6C096A7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p w14:paraId="4046043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Круглый стол с участниками</w:t>
            </w:r>
          </w:p>
        </w:tc>
        <w:tc>
          <w:tcPr>
            <w:tcW w:w="1754" w:type="dxa"/>
            <w:shd w:val="clear" w:color="auto" w:fill="auto"/>
          </w:tcPr>
          <w:p w14:paraId="591B7EAD"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0ED79981"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04504A99" w14:textId="77777777" w:rsidTr="008874BB">
        <w:tc>
          <w:tcPr>
            <w:tcW w:w="510" w:type="dxa"/>
            <w:vMerge w:val="restart"/>
            <w:shd w:val="clear" w:color="auto" w:fill="auto"/>
          </w:tcPr>
          <w:p w14:paraId="3048AE5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6F560DB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5358E4D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14510C4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75C0268A" w14:textId="77777777" w:rsidTr="008874BB">
        <w:tc>
          <w:tcPr>
            <w:tcW w:w="510" w:type="dxa"/>
            <w:vMerge/>
            <w:shd w:val="clear" w:color="auto" w:fill="auto"/>
          </w:tcPr>
          <w:p w14:paraId="174A8469"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20C665CC"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763BF8A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67937BBC" w14:textId="77777777" w:rsidR="00FE691E" w:rsidRPr="008874BB" w:rsidRDefault="00FE691E" w:rsidP="00FE691E">
      <w:pPr>
        <w:spacing w:after="200" w:line="276" w:lineRule="auto"/>
        <w:ind w:left="720"/>
        <w:contextualSpacing/>
        <w:rPr>
          <w:rFonts w:ascii="Times New Roman" w:eastAsia="Times New Roman" w:hAnsi="Times New Roman" w:cs="Times New Roman"/>
          <w:b/>
          <w:sz w:val="20"/>
          <w:szCs w:val="20"/>
          <w:lang w:eastAsia="x-none"/>
        </w:rPr>
      </w:pPr>
    </w:p>
    <w:p w14:paraId="1FFEC207" w14:textId="77777777" w:rsidR="00FE691E" w:rsidRPr="008874BB" w:rsidRDefault="00FE691E" w:rsidP="008874BB">
      <w:pPr>
        <w:numPr>
          <w:ilvl w:val="0"/>
          <w:numId w:val="5"/>
        </w:numPr>
        <w:ind w:firstLine="131"/>
        <w:rPr>
          <w:rFonts w:ascii="Times New Roman" w:eastAsia="Times New Roman" w:hAnsi="Times New Roman" w:cs="Times New Roman"/>
          <w:b/>
          <w:bCs/>
          <w:color w:val="000000"/>
          <w:kern w:val="28"/>
          <w:sz w:val="20"/>
          <w:szCs w:val="20"/>
          <w:lang w:val="x-none"/>
        </w:rPr>
      </w:pPr>
      <w:r w:rsidRPr="008874BB">
        <w:rPr>
          <w:rFonts w:ascii="Times New Roman" w:eastAsia="Times New Roman" w:hAnsi="Times New Roman" w:cs="Times New Roman"/>
          <w:b/>
          <w:bCs/>
          <w:color w:val="000000"/>
          <w:kern w:val="28"/>
          <w:sz w:val="20"/>
          <w:szCs w:val="20"/>
        </w:rPr>
        <w:t>Ткачество на стане и ручное ткачество</w:t>
      </w:r>
    </w:p>
    <w:p w14:paraId="0B663B25" w14:textId="77777777" w:rsidR="00FE691E" w:rsidRPr="008874BB" w:rsidRDefault="00FE691E" w:rsidP="00FE691E">
      <w:pPr>
        <w:ind w:left="720"/>
        <w:contextualSpacing/>
        <w:rPr>
          <w:rFonts w:ascii="Times New Roman" w:eastAsia="Times New Roman" w:hAnsi="Times New Roman" w:cs="Times New Roman"/>
          <w:b/>
          <w:bCs/>
          <w:color w:val="000000"/>
          <w:kern w:val="28"/>
          <w:sz w:val="20"/>
          <w:szCs w:val="20"/>
          <w:lang w:val="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2EAE4E51" w14:textId="77777777" w:rsidTr="008874BB">
        <w:tc>
          <w:tcPr>
            <w:tcW w:w="510" w:type="dxa"/>
            <w:vMerge w:val="restart"/>
            <w:shd w:val="clear" w:color="auto" w:fill="auto"/>
          </w:tcPr>
          <w:p w14:paraId="6BF7C18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1AC9002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2C17F8B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2A539C40" w14:textId="77777777" w:rsidTr="008874BB">
        <w:tc>
          <w:tcPr>
            <w:tcW w:w="510" w:type="dxa"/>
            <w:vMerge/>
            <w:shd w:val="clear" w:color="auto" w:fill="auto"/>
          </w:tcPr>
          <w:p w14:paraId="6FFF433A"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2EC3050D"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0AA59CA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0E77F08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16386EFA" w14:textId="77777777" w:rsidTr="008874BB">
        <w:trPr>
          <w:trHeight w:val="557"/>
        </w:trPr>
        <w:tc>
          <w:tcPr>
            <w:tcW w:w="510" w:type="dxa"/>
            <w:shd w:val="clear" w:color="auto" w:fill="auto"/>
          </w:tcPr>
          <w:p w14:paraId="649E0CF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1E64C8D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Декоративное искусство. Искусство художественного ткачества. История возникновения и развития ткачества на территории Горного Алтая.</w:t>
            </w:r>
          </w:p>
          <w:p w14:paraId="1B79707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Ручное ткачество. Виды ручного ткачества. Техника и приемы ткачества гладкого. саржевого полотна. Правила построения технического рисунка для ткачества по канве с учетом плотности полотна. Требования к эскизу и шаблону. Технология ткачества по техническому рисунку, эскизу, шаблону. Цветовое оформление и композиционное решение изделий. Сочетание изделий ручного ткачества с современным декором Украшение праздничного стола изделиями ручного ткачества. Витье и плетение поясов, изготовление витого пояса одного, двух и трех цветов, плетение пояса на пальцах (дёрганье), на игле, на дощечках, на </w:t>
            </w:r>
            <w:proofErr w:type="spellStart"/>
            <w:r w:rsidRPr="008874BB">
              <w:rPr>
                <w:rFonts w:ascii="Times New Roman" w:eastAsia="Times New Roman" w:hAnsi="Times New Roman" w:cs="Times New Roman"/>
                <w:color w:val="000000"/>
                <w:kern w:val="28"/>
                <w:sz w:val="20"/>
                <w:szCs w:val="20"/>
              </w:rPr>
              <w:t>бердышке</w:t>
            </w:r>
            <w:proofErr w:type="spellEnd"/>
          </w:p>
          <w:p w14:paraId="1CDB697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История ткацкого стана. Разновидности ткацких станов. Устройство и принцип работы горизонтального ткацкого стана. Ткачества с применением различных материалов в утке, с использованием двух утков, полотняного переплетения на основе разной плотности, с использованием дополнительных декоративных элементов.  Особенности </w:t>
            </w:r>
            <w:proofErr w:type="spellStart"/>
            <w:r w:rsidRPr="008874BB">
              <w:rPr>
                <w:rFonts w:ascii="Times New Roman" w:eastAsia="Times New Roman" w:hAnsi="Times New Roman" w:cs="Times New Roman"/>
                <w:color w:val="000000"/>
                <w:kern w:val="28"/>
                <w:sz w:val="20"/>
                <w:szCs w:val="20"/>
              </w:rPr>
              <w:t>многоуточного</w:t>
            </w:r>
            <w:proofErr w:type="spellEnd"/>
            <w:r w:rsidRPr="008874BB">
              <w:rPr>
                <w:rFonts w:ascii="Times New Roman" w:eastAsia="Times New Roman" w:hAnsi="Times New Roman" w:cs="Times New Roman"/>
                <w:color w:val="000000"/>
                <w:kern w:val="28"/>
                <w:sz w:val="20"/>
                <w:szCs w:val="20"/>
              </w:rPr>
              <w:t xml:space="preserve"> ткачества. Ткацкий расчет. Подготовка основы и утка к ткачеству. Заправка горизонтального ткацкого стана основой. Счетная техника и перебор под полотно, </w:t>
            </w:r>
            <w:proofErr w:type="spellStart"/>
            <w:r w:rsidRPr="008874BB">
              <w:rPr>
                <w:rFonts w:ascii="Times New Roman" w:eastAsia="Times New Roman" w:hAnsi="Times New Roman" w:cs="Times New Roman"/>
                <w:color w:val="000000"/>
                <w:kern w:val="28"/>
                <w:sz w:val="20"/>
                <w:szCs w:val="20"/>
              </w:rPr>
              <w:t>многоуточное</w:t>
            </w:r>
            <w:proofErr w:type="spellEnd"/>
            <w:r w:rsidRPr="008874BB">
              <w:rPr>
                <w:rFonts w:ascii="Times New Roman" w:eastAsia="Times New Roman" w:hAnsi="Times New Roman" w:cs="Times New Roman"/>
                <w:color w:val="000000"/>
                <w:kern w:val="28"/>
                <w:sz w:val="20"/>
                <w:szCs w:val="20"/>
              </w:rPr>
              <w:t xml:space="preserve"> узорное ткачество, ромбы. Особенности </w:t>
            </w:r>
            <w:proofErr w:type="spellStart"/>
            <w:r w:rsidRPr="008874BB">
              <w:rPr>
                <w:rFonts w:ascii="Times New Roman" w:eastAsia="Times New Roman" w:hAnsi="Times New Roman" w:cs="Times New Roman"/>
                <w:color w:val="000000"/>
                <w:kern w:val="28"/>
                <w:sz w:val="20"/>
                <w:szCs w:val="20"/>
              </w:rPr>
              <w:t>многоуточного</w:t>
            </w:r>
            <w:proofErr w:type="spellEnd"/>
            <w:r w:rsidRPr="008874BB">
              <w:rPr>
                <w:rFonts w:ascii="Times New Roman" w:eastAsia="Times New Roman" w:hAnsi="Times New Roman" w:cs="Times New Roman"/>
                <w:color w:val="000000"/>
                <w:kern w:val="28"/>
                <w:sz w:val="20"/>
                <w:szCs w:val="20"/>
              </w:rPr>
              <w:t xml:space="preserve"> ткачества на вертикальной раме. Заправка вертикального ткацкого стана (рамы) основой. Знакомство с приёмами счётной паласной техники ткачества.  Технический рисунок. Копирование образцов ковроткачества. Браное ткачество (</w:t>
            </w:r>
            <w:proofErr w:type="spellStart"/>
            <w:r w:rsidRPr="008874BB">
              <w:rPr>
                <w:rFonts w:ascii="Times New Roman" w:eastAsia="Times New Roman" w:hAnsi="Times New Roman" w:cs="Times New Roman"/>
                <w:color w:val="000000"/>
                <w:kern w:val="28"/>
                <w:sz w:val="20"/>
                <w:szCs w:val="20"/>
              </w:rPr>
              <w:t>одноуточного</w:t>
            </w:r>
            <w:proofErr w:type="spellEnd"/>
            <w:r w:rsidRPr="008874BB">
              <w:rPr>
                <w:rFonts w:ascii="Times New Roman" w:eastAsia="Times New Roman" w:hAnsi="Times New Roman" w:cs="Times New Roman"/>
                <w:color w:val="000000"/>
                <w:kern w:val="28"/>
                <w:sz w:val="20"/>
                <w:szCs w:val="20"/>
              </w:rPr>
              <w:t xml:space="preserve">, </w:t>
            </w:r>
            <w:proofErr w:type="spellStart"/>
            <w:r w:rsidRPr="008874BB">
              <w:rPr>
                <w:rFonts w:ascii="Times New Roman" w:eastAsia="Times New Roman" w:hAnsi="Times New Roman" w:cs="Times New Roman"/>
                <w:color w:val="000000"/>
                <w:kern w:val="28"/>
                <w:sz w:val="20"/>
                <w:szCs w:val="20"/>
              </w:rPr>
              <w:t>двухуточного</w:t>
            </w:r>
            <w:proofErr w:type="spellEnd"/>
            <w:r w:rsidRPr="008874BB">
              <w:rPr>
                <w:rFonts w:ascii="Times New Roman" w:eastAsia="Times New Roman" w:hAnsi="Times New Roman" w:cs="Times New Roman"/>
                <w:color w:val="000000"/>
                <w:kern w:val="28"/>
                <w:sz w:val="20"/>
                <w:szCs w:val="20"/>
              </w:rPr>
              <w:t xml:space="preserve">), выборное, ажурное. </w:t>
            </w:r>
            <w:proofErr w:type="spellStart"/>
            <w:r w:rsidRPr="008874BB">
              <w:rPr>
                <w:rFonts w:ascii="Times New Roman" w:eastAsia="Times New Roman" w:hAnsi="Times New Roman" w:cs="Times New Roman"/>
                <w:color w:val="000000"/>
                <w:kern w:val="28"/>
                <w:sz w:val="20"/>
                <w:szCs w:val="20"/>
              </w:rPr>
              <w:t>Многоремизное</w:t>
            </w:r>
            <w:proofErr w:type="spellEnd"/>
            <w:r w:rsidRPr="008874BB">
              <w:rPr>
                <w:rFonts w:ascii="Times New Roman" w:eastAsia="Times New Roman" w:hAnsi="Times New Roman" w:cs="Times New Roman"/>
                <w:color w:val="000000"/>
                <w:kern w:val="28"/>
                <w:sz w:val="20"/>
                <w:szCs w:val="20"/>
              </w:rPr>
              <w:t xml:space="preserve"> ткачество. Гобеленовое ткачество. </w:t>
            </w:r>
          </w:p>
          <w:p w14:paraId="28696F25"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1754" w:type="dxa"/>
            <w:shd w:val="clear" w:color="auto" w:fill="auto"/>
          </w:tcPr>
          <w:p w14:paraId="6FD9966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096C2E4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34A02D66" w14:textId="77777777" w:rsidTr="008874BB">
        <w:tc>
          <w:tcPr>
            <w:tcW w:w="510" w:type="dxa"/>
            <w:shd w:val="clear" w:color="auto" w:fill="auto"/>
          </w:tcPr>
          <w:p w14:paraId="0E06391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1FC94A7A"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083AEE5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57D6F033"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6BC9B7E1"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24F39A6A" w14:textId="77777777" w:rsidTr="008874BB">
        <w:tc>
          <w:tcPr>
            <w:tcW w:w="510" w:type="dxa"/>
            <w:shd w:val="clear" w:color="auto" w:fill="auto"/>
          </w:tcPr>
          <w:p w14:paraId="7FFA62D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43AFBD0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Итоговое занятие. Презентация изделий итогам освоения программы.</w:t>
            </w:r>
          </w:p>
        </w:tc>
        <w:tc>
          <w:tcPr>
            <w:tcW w:w="1754" w:type="dxa"/>
            <w:shd w:val="clear" w:color="auto" w:fill="auto"/>
          </w:tcPr>
          <w:p w14:paraId="47F4BD31"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130AEB5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57D4C472" w14:textId="77777777" w:rsidTr="008874BB">
        <w:tc>
          <w:tcPr>
            <w:tcW w:w="510" w:type="dxa"/>
            <w:vMerge w:val="restart"/>
            <w:shd w:val="clear" w:color="auto" w:fill="auto"/>
          </w:tcPr>
          <w:p w14:paraId="30778942"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74D97E0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56C465E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4785171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3D87B249" w14:textId="77777777" w:rsidTr="008874BB">
        <w:tc>
          <w:tcPr>
            <w:tcW w:w="510" w:type="dxa"/>
            <w:vMerge/>
            <w:shd w:val="clear" w:color="auto" w:fill="auto"/>
          </w:tcPr>
          <w:p w14:paraId="18812E7F"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2EE172E3"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1A014383"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19CF6F1E" w14:textId="77777777" w:rsidR="00FE691E" w:rsidRPr="008874BB" w:rsidRDefault="00FE691E" w:rsidP="00FE691E">
      <w:pPr>
        <w:ind w:left="720"/>
        <w:contextualSpacing/>
        <w:rPr>
          <w:rFonts w:ascii="Times New Roman" w:eastAsia="Times New Roman" w:hAnsi="Times New Roman" w:cs="Times New Roman"/>
          <w:b/>
          <w:bCs/>
          <w:color w:val="000000"/>
          <w:kern w:val="28"/>
          <w:sz w:val="20"/>
          <w:szCs w:val="20"/>
          <w:lang w:val="x-none"/>
        </w:rPr>
      </w:pPr>
    </w:p>
    <w:p w14:paraId="45E68826" w14:textId="77777777" w:rsidR="00FE691E" w:rsidRPr="008874BB" w:rsidRDefault="00FE691E" w:rsidP="008874BB">
      <w:pPr>
        <w:numPr>
          <w:ilvl w:val="0"/>
          <w:numId w:val="5"/>
        </w:numPr>
        <w:ind w:firstLine="131"/>
        <w:contextualSpacing/>
        <w:rPr>
          <w:rFonts w:ascii="Times New Roman" w:eastAsia="Times New Roman" w:hAnsi="Times New Roman" w:cs="Times New Roman"/>
          <w:b/>
          <w:bCs/>
          <w:color w:val="000000"/>
          <w:kern w:val="28"/>
          <w:sz w:val="20"/>
          <w:szCs w:val="20"/>
          <w:lang w:val="x-none"/>
        </w:rPr>
      </w:pPr>
      <w:r w:rsidRPr="008874BB">
        <w:rPr>
          <w:rFonts w:ascii="Times New Roman" w:eastAsia="Times New Roman" w:hAnsi="Times New Roman" w:cs="Times New Roman"/>
          <w:b/>
          <w:bCs/>
          <w:color w:val="000000"/>
          <w:kern w:val="28"/>
          <w:sz w:val="20"/>
          <w:szCs w:val="20"/>
        </w:rPr>
        <w:t xml:space="preserve">Художественная обработка меха. </w:t>
      </w:r>
      <w:r w:rsidRPr="008874BB">
        <w:rPr>
          <w:rFonts w:ascii="Times New Roman" w:eastAsia="Times New Roman" w:hAnsi="Times New Roman" w:cs="Times New Roman"/>
          <w:b/>
          <w:sz w:val="20"/>
          <w:szCs w:val="20"/>
          <w:lang w:eastAsia="x-none"/>
        </w:rPr>
        <w:t>И</w:t>
      </w:r>
      <w:r w:rsidRPr="008874BB">
        <w:rPr>
          <w:rFonts w:ascii="Times New Roman" w:eastAsia="Times New Roman" w:hAnsi="Times New Roman" w:cs="Times New Roman"/>
          <w:b/>
          <w:kern w:val="28"/>
          <w:sz w:val="20"/>
          <w:szCs w:val="20"/>
          <w:shd w:val="clear" w:color="auto" w:fill="FFFFFF"/>
          <w:lang w:val="x-none"/>
        </w:rPr>
        <w:t xml:space="preserve">изготовление традиционного головного убора </w:t>
      </w:r>
      <w:r w:rsidRPr="008874BB">
        <w:rPr>
          <w:rFonts w:ascii="Times New Roman" w:eastAsia="Times New Roman" w:hAnsi="Times New Roman" w:cs="Times New Roman"/>
          <w:b/>
          <w:sz w:val="20"/>
          <w:szCs w:val="20"/>
          <w:lang w:val="x-none"/>
        </w:rPr>
        <w:t xml:space="preserve">Алтай </w:t>
      </w:r>
      <w:proofErr w:type="spellStart"/>
      <w:r w:rsidRPr="008874BB">
        <w:rPr>
          <w:rFonts w:ascii="Times New Roman" w:eastAsia="Times New Roman" w:hAnsi="Times New Roman" w:cs="Times New Roman"/>
          <w:b/>
          <w:sz w:val="20"/>
          <w:szCs w:val="20"/>
          <w:lang w:val="x-none"/>
        </w:rPr>
        <w:t>бӧрӱк</w:t>
      </w:r>
      <w:proofErr w:type="spellEnd"/>
      <w:r w:rsidRPr="008874BB">
        <w:rPr>
          <w:rFonts w:ascii="Times New Roman" w:eastAsia="Times New Roman" w:hAnsi="Times New Roman" w:cs="Times New Roman"/>
          <w:b/>
          <w:sz w:val="20"/>
          <w:szCs w:val="20"/>
          <w:lang w:val="x-none"/>
        </w:rPr>
        <w:t xml:space="preserve"> </w:t>
      </w:r>
    </w:p>
    <w:p w14:paraId="3801E0C3" w14:textId="77777777" w:rsidR="00FE691E" w:rsidRPr="008874BB" w:rsidRDefault="00FE691E" w:rsidP="00FE691E">
      <w:pPr>
        <w:ind w:left="720"/>
        <w:contextualSpacing/>
        <w:rPr>
          <w:rFonts w:ascii="Times New Roman" w:eastAsia="Times New Roman" w:hAnsi="Times New Roman" w:cs="Times New Roman"/>
          <w:b/>
          <w:bCs/>
          <w:color w:val="000000"/>
          <w:kern w:val="28"/>
          <w:sz w:val="20"/>
          <w:szCs w:val="20"/>
          <w:lang w:val="x-none"/>
        </w:rPr>
      </w:pPr>
    </w:p>
    <w:tbl>
      <w:tblPr>
        <w:tblW w:w="985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0"/>
        <w:gridCol w:w="1726"/>
      </w:tblGrid>
      <w:tr w:rsidR="00FE691E" w:rsidRPr="008874BB" w14:paraId="5BBF9A6B" w14:textId="77777777" w:rsidTr="008874BB">
        <w:tc>
          <w:tcPr>
            <w:tcW w:w="510" w:type="dxa"/>
            <w:vMerge w:val="restart"/>
            <w:shd w:val="clear" w:color="auto" w:fill="auto"/>
          </w:tcPr>
          <w:p w14:paraId="3B18733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 </w:t>
            </w:r>
            <w:r w:rsidRPr="008874BB">
              <w:rPr>
                <w:rFonts w:ascii="Times New Roman" w:eastAsia="Times New Roman" w:hAnsi="Times New Roman" w:cs="Times New Roman"/>
                <w:b/>
                <w:sz w:val="20"/>
                <w:szCs w:val="20"/>
                <w:lang w:eastAsia="x-none"/>
              </w:rPr>
              <w:lastRenderedPageBreak/>
              <w:t>п\п</w:t>
            </w:r>
          </w:p>
        </w:tc>
        <w:tc>
          <w:tcPr>
            <w:tcW w:w="5869" w:type="dxa"/>
            <w:vMerge w:val="restart"/>
            <w:shd w:val="clear" w:color="auto" w:fill="auto"/>
          </w:tcPr>
          <w:p w14:paraId="34086DF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lastRenderedPageBreak/>
              <w:t>Содержание</w:t>
            </w:r>
          </w:p>
        </w:tc>
        <w:tc>
          <w:tcPr>
            <w:tcW w:w="3476" w:type="dxa"/>
            <w:gridSpan w:val="2"/>
            <w:shd w:val="clear" w:color="auto" w:fill="auto"/>
          </w:tcPr>
          <w:p w14:paraId="426FF2BA"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5435FC70" w14:textId="77777777" w:rsidTr="008874BB">
        <w:tc>
          <w:tcPr>
            <w:tcW w:w="510" w:type="dxa"/>
            <w:vMerge/>
            <w:shd w:val="clear" w:color="auto" w:fill="auto"/>
          </w:tcPr>
          <w:p w14:paraId="6093D455"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2245BC70"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0" w:type="dxa"/>
            <w:shd w:val="clear" w:color="auto" w:fill="auto"/>
          </w:tcPr>
          <w:p w14:paraId="685ADC51"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00C3022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78BB10FD" w14:textId="77777777" w:rsidTr="008874BB">
        <w:trPr>
          <w:trHeight w:val="1125"/>
        </w:trPr>
        <w:tc>
          <w:tcPr>
            <w:tcW w:w="510" w:type="dxa"/>
            <w:shd w:val="clear" w:color="auto" w:fill="auto"/>
          </w:tcPr>
          <w:p w14:paraId="36223AF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5A3CF8B6" w14:textId="77777777" w:rsidR="00FE691E" w:rsidRPr="008874BB" w:rsidRDefault="00FE691E" w:rsidP="00FE691E">
            <w:pPr>
              <w:jc w:val="both"/>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Мех как декоративный материал. Основные приемы подбора меха по цвету, по направлению волоса, освоение соединительных и маскирующих швов. </w:t>
            </w:r>
          </w:p>
          <w:p w14:paraId="701E35EE"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История традиционного головного убора алтайцев Алтай </w:t>
            </w:r>
            <w:proofErr w:type="spellStart"/>
            <w:r w:rsidRPr="008874BB">
              <w:rPr>
                <w:rFonts w:ascii="Times New Roman" w:eastAsia="Times New Roman" w:hAnsi="Times New Roman" w:cs="Times New Roman"/>
                <w:color w:val="000000"/>
                <w:kern w:val="28"/>
                <w:sz w:val="20"/>
                <w:szCs w:val="20"/>
              </w:rPr>
              <w:t>бӧрӱк</w:t>
            </w:r>
            <w:proofErr w:type="spellEnd"/>
            <w:r w:rsidRPr="008874BB">
              <w:rPr>
                <w:rFonts w:ascii="Times New Roman" w:eastAsia="Times New Roman" w:hAnsi="Times New Roman" w:cs="Times New Roman"/>
                <w:color w:val="000000"/>
                <w:kern w:val="28"/>
                <w:sz w:val="20"/>
                <w:szCs w:val="20"/>
              </w:rPr>
              <w:t xml:space="preserve">, тюркская и алтайская орнаментика, преемственность </w:t>
            </w:r>
            <w:proofErr w:type="spellStart"/>
            <w:r w:rsidRPr="008874BB">
              <w:rPr>
                <w:rFonts w:ascii="Times New Roman" w:eastAsia="Times New Roman" w:hAnsi="Times New Roman" w:cs="Times New Roman"/>
                <w:color w:val="000000"/>
                <w:kern w:val="28"/>
                <w:sz w:val="20"/>
                <w:szCs w:val="20"/>
              </w:rPr>
              <w:t>скифоидной</w:t>
            </w:r>
            <w:proofErr w:type="spellEnd"/>
            <w:r w:rsidRPr="008874BB">
              <w:rPr>
                <w:rFonts w:ascii="Times New Roman" w:eastAsia="Times New Roman" w:hAnsi="Times New Roman" w:cs="Times New Roman"/>
                <w:color w:val="000000"/>
                <w:kern w:val="28"/>
                <w:sz w:val="20"/>
                <w:szCs w:val="20"/>
              </w:rPr>
              <w:t xml:space="preserve"> </w:t>
            </w:r>
            <w:proofErr w:type="spellStart"/>
            <w:r w:rsidRPr="008874BB">
              <w:rPr>
                <w:rFonts w:ascii="Times New Roman" w:eastAsia="Times New Roman" w:hAnsi="Times New Roman" w:cs="Times New Roman"/>
                <w:color w:val="000000"/>
                <w:kern w:val="28"/>
                <w:sz w:val="20"/>
                <w:szCs w:val="20"/>
              </w:rPr>
              <w:t>пазырыкской</w:t>
            </w:r>
            <w:proofErr w:type="spellEnd"/>
            <w:r w:rsidRPr="008874BB">
              <w:rPr>
                <w:rFonts w:ascii="Times New Roman" w:eastAsia="Times New Roman" w:hAnsi="Times New Roman" w:cs="Times New Roman"/>
                <w:color w:val="000000"/>
                <w:kern w:val="28"/>
                <w:sz w:val="20"/>
                <w:szCs w:val="20"/>
              </w:rPr>
              <w:t xml:space="preserve"> культуры с </w:t>
            </w:r>
            <w:proofErr w:type="spellStart"/>
            <w:r w:rsidRPr="008874BB">
              <w:rPr>
                <w:rFonts w:ascii="Times New Roman" w:eastAsia="Times New Roman" w:hAnsi="Times New Roman" w:cs="Times New Roman"/>
                <w:color w:val="000000"/>
                <w:kern w:val="28"/>
                <w:sz w:val="20"/>
                <w:szCs w:val="20"/>
              </w:rPr>
              <w:t>булан-кобинской</w:t>
            </w:r>
            <w:proofErr w:type="spellEnd"/>
            <w:r w:rsidRPr="008874BB">
              <w:rPr>
                <w:rFonts w:ascii="Times New Roman" w:eastAsia="Times New Roman" w:hAnsi="Times New Roman" w:cs="Times New Roman"/>
                <w:color w:val="000000"/>
                <w:kern w:val="28"/>
                <w:sz w:val="20"/>
                <w:szCs w:val="20"/>
              </w:rPr>
              <w:t xml:space="preserve"> культурой </w:t>
            </w:r>
            <w:proofErr w:type="spellStart"/>
            <w:r w:rsidRPr="008874BB">
              <w:rPr>
                <w:rFonts w:ascii="Times New Roman" w:eastAsia="Times New Roman" w:hAnsi="Times New Roman" w:cs="Times New Roman"/>
                <w:color w:val="000000"/>
                <w:kern w:val="28"/>
                <w:sz w:val="20"/>
                <w:szCs w:val="20"/>
              </w:rPr>
              <w:t>хунно</w:t>
            </w:r>
            <w:proofErr w:type="spellEnd"/>
            <w:r w:rsidRPr="008874BB">
              <w:rPr>
                <w:rFonts w:ascii="Times New Roman" w:eastAsia="Times New Roman" w:hAnsi="Times New Roman" w:cs="Times New Roman"/>
                <w:color w:val="000000"/>
                <w:kern w:val="28"/>
                <w:sz w:val="20"/>
                <w:szCs w:val="20"/>
              </w:rPr>
              <w:t xml:space="preserve">-сарматской </w:t>
            </w:r>
            <w:proofErr w:type="gramStart"/>
            <w:r w:rsidRPr="008874BB">
              <w:rPr>
                <w:rFonts w:ascii="Times New Roman" w:eastAsia="Times New Roman" w:hAnsi="Times New Roman" w:cs="Times New Roman"/>
                <w:color w:val="000000"/>
                <w:kern w:val="28"/>
                <w:sz w:val="20"/>
                <w:szCs w:val="20"/>
              </w:rPr>
              <w:t>эпохи,  приемы</w:t>
            </w:r>
            <w:proofErr w:type="gramEnd"/>
            <w:r w:rsidRPr="008874BB">
              <w:rPr>
                <w:rFonts w:ascii="Times New Roman" w:eastAsia="Times New Roman" w:hAnsi="Times New Roman" w:cs="Times New Roman"/>
                <w:color w:val="000000"/>
                <w:kern w:val="28"/>
                <w:sz w:val="20"/>
                <w:szCs w:val="20"/>
              </w:rPr>
              <w:t xml:space="preserve"> стилизации и декоративного решения композиции; символико-знаковый образ </w:t>
            </w:r>
          </w:p>
          <w:p w14:paraId="5207E72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Головные уборы </w:t>
            </w:r>
            <w:proofErr w:type="spellStart"/>
            <w:r w:rsidRPr="008874BB">
              <w:rPr>
                <w:rFonts w:ascii="Times New Roman" w:eastAsia="Times New Roman" w:hAnsi="Times New Roman" w:cs="Times New Roman"/>
                <w:color w:val="000000"/>
                <w:kern w:val="28"/>
                <w:sz w:val="20"/>
                <w:szCs w:val="20"/>
              </w:rPr>
              <w:t>пазырыкцев</w:t>
            </w:r>
            <w:proofErr w:type="spellEnd"/>
          </w:p>
          <w:p w14:paraId="143C324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Дифференцирующая, эстетическая и семиотическая функции в декоре традиционной одежды северных и южных алтайцев</w:t>
            </w:r>
          </w:p>
          <w:p w14:paraId="646125C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изготовления головного убора</w:t>
            </w:r>
          </w:p>
          <w:p w14:paraId="7DF343A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изготовления украшения головного убора. Зооморфный (звериный стиль), растительный и геометрический орнаменты.</w:t>
            </w:r>
          </w:p>
          <w:p w14:paraId="7876F08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Эстетический цветовой идеал в композиции декора головного убора</w:t>
            </w:r>
          </w:p>
        </w:tc>
        <w:tc>
          <w:tcPr>
            <w:tcW w:w="1750" w:type="dxa"/>
            <w:shd w:val="clear" w:color="auto" w:fill="auto"/>
          </w:tcPr>
          <w:p w14:paraId="05F7226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74EE658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7BC7430A" w14:textId="77777777" w:rsidTr="008874BB">
        <w:tc>
          <w:tcPr>
            <w:tcW w:w="510" w:type="dxa"/>
            <w:shd w:val="clear" w:color="auto" w:fill="auto"/>
          </w:tcPr>
          <w:p w14:paraId="3B87A56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5DE25FF9"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5088CCB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0" w:type="dxa"/>
            <w:shd w:val="clear" w:color="auto" w:fill="auto"/>
          </w:tcPr>
          <w:p w14:paraId="2B21781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3E0909B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40489EEB" w14:textId="77777777" w:rsidTr="008874BB">
        <w:tc>
          <w:tcPr>
            <w:tcW w:w="510" w:type="dxa"/>
            <w:shd w:val="clear" w:color="auto" w:fill="auto"/>
          </w:tcPr>
          <w:p w14:paraId="2663DD5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602FB65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tc>
        <w:tc>
          <w:tcPr>
            <w:tcW w:w="1750" w:type="dxa"/>
            <w:shd w:val="clear" w:color="auto" w:fill="auto"/>
          </w:tcPr>
          <w:p w14:paraId="2171F521"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2BD5B33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168B9421" w14:textId="77777777" w:rsidTr="008874BB">
        <w:tc>
          <w:tcPr>
            <w:tcW w:w="510" w:type="dxa"/>
            <w:vMerge w:val="restart"/>
            <w:shd w:val="clear" w:color="auto" w:fill="auto"/>
          </w:tcPr>
          <w:p w14:paraId="3D056CB8"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1428B66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0" w:type="dxa"/>
            <w:shd w:val="clear" w:color="auto" w:fill="auto"/>
          </w:tcPr>
          <w:p w14:paraId="78EA1B9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4830E34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1408A1B1" w14:textId="77777777" w:rsidTr="008874BB">
        <w:tc>
          <w:tcPr>
            <w:tcW w:w="510" w:type="dxa"/>
            <w:vMerge/>
            <w:shd w:val="clear" w:color="auto" w:fill="auto"/>
          </w:tcPr>
          <w:p w14:paraId="03BE6319"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39EC76E5"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76" w:type="dxa"/>
            <w:gridSpan w:val="2"/>
            <w:shd w:val="clear" w:color="auto" w:fill="auto"/>
          </w:tcPr>
          <w:p w14:paraId="3F9A0D9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2A2FC77D" w14:textId="77777777" w:rsidR="00FE691E" w:rsidRPr="008874BB" w:rsidRDefault="00FE691E" w:rsidP="00FE691E">
      <w:pPr>
        <w:ind w:left="720"/>
        <w:contextualSpacing/>
        <w:rPr>
          <w:rFonts w:ascii="Times New Roman" w:eastAsia="Times New Roman" w:hAnsi="Times New Roman" w:cs="Times New Roman"/>
          <w:b/>
          <w:bCs/>
          <w:color w:val="000000"/>
          <w:kern w:val="28"/>
          <w:sz w:val="20"/>
          <w:szCs w:val="20"/>
          <w:lang w:val="x-none"/>
        </w:rPr>
      </w:pPr>
    </w:p>
    <w:p w14:paraId="0604C521" w14:textId="77777777" w:rsidR="00FE691E" w:rsidRPr="008874BB" w:rsidRDefault="00FE691E" w:rsidP="008874BB">
      <w:pPr>
        <w:numPr>
          <w:ilvl w:val="0"/>
          <w:numId w:val="5"/>
        </w:numPr>
        <w:spacing w:after="200" w:line="276" w:lineRule="auto"/>
        <w:ind w:firstLine="131"/>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Х</w:t>
      </w:r>
      <w:r w:rsidRPr="008874BB">
        <w:rPr>
          <w:rFonts w:ascii="Times New Roman" w:eastAsia="Times New Roman" w:hAnsi="Times New Roman" w:cs="Times New Roman"/>
          <w:b/>
          <w:sz w:val="20"/>
          <w:szCs w:val="20"/>
          <w:lang w:val="x-none" w:eastAsia="x-none"/>
        </w:rPr>
        <w:t>художественная обработка дерева и других растительных материалов</w:t>
      </w:r>
    </w:p>
    <w:p w14:paraId="000B37BE" w14:textId="77777777" w:rsidR="00FE691E" w:rsidRPr="008874BB" w:rsidRDefault="00FE691E" w:rsidP="00FE691E">
      <w:pPr>
        <w:spacing w:after="200" w:line="276" w:lineRule="auto"/>
        <w:ind w:left="720"/>
        <w:contextualSpacing/>
        <w:rPr>
          <w:rFonts w:ascii="Times New Roman" w:eastAsia="Times New Roman" w:hAnsi="Times New Roman" w:cs="Times New Roman"/>
          <w:b/>
          <w:sz w:val="20"/>
          <w:szCs w:val="20"/>
          <w:lang w:val="x-none" w:eastAsia="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517F1CA9" w14:textId="77777777" w:rsidTr="008874BB">
        <w:tc>
          <w:tcPr>
            <w:tcW w:w="510" w:type="dxa"/>
            <w:vMerge w:val="restart"/>
            <w:shd w:val="clear" w:color="auto" w:fill="auto"/>
          </w:tcPr>
          <w:p w14:paraId="496622B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6E4E3373"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4918A502"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360B07E2" w14:textId="77777777" w:rsidTr="008874BB">
        <w:tc>
          <w:tcPr>
            <w:tcW w:w="510" w:type="dxa"/>
            <w:vMerge/>
            <w:shd w:val="clear" w:color="auto" w:fill="auto"/>
          </w:tcPr>
          <w:p w14:paraId="147B5E8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5BE73B49"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50DA473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60EB182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0A0A3A95" w14:textId="77777777" w:rsidTr="008874BB">
        <w:trPr>
          <w:trHeight w:val="1125"/>
        </w:trPr>
        <w:tc>
          <w:tcPr>
            <w:tcW w:w="510" w:type="dxa"/>
            <w:shd w:val="clear" w:color="auto" w:fill="auto"/>
          </w:tcPr>
          <w:p w14:paraId="603A2FE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334CCA13"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История древнего ремесла по дереву. Художественная обработка дерева как уникальное наследие культуры и искусства Республики Алтай. Тюркская и алтайская орнаментика в изделиях из дерева. Алтайские мотивы и варианты алтайского орнамента, приемы стилизации и декоративного решения композиции, символико-знаковый образ. Изделия из дерева в </w:t>
            </w:r>
            <w:proofErr w:type="spellStart"/>
            <w:r w:rsidRPr="008874BB">
              <w:rPr>
                <w:rFonts w:ascii="Times New Roman" w:eastAsia="Times New Roman" w:hAnsi="Times New Roman" w:cs="Times New Roman"/>
                <w:color w:val="000000"/>
                <w:kern w:val="28"/>
                <w:sz w:val="20"/>
                <w:szCs w:val="20"/>
              </w:rPr>
              <w:t>Пазырыкских</w:t>
            </w:r>
            <w:proofErr w:type="spellEnd"/>
            <w:r w:rsidRPr="008874BB">
              <w:rPr>
                <w:rFonts w:ascii="Times New Roman" w:eastAsia="Times New Roman" w:hAnsi="Times New Roman" w:cs="Times New Roman"/>
                <w:color w:val="000000"/>
                <w:kern w:val="28"/>
                <w:sz w:val="20"/>
                <w:szCs w:val="20"/>
              </w:rPr>
              <w:t xml:space="preserve"> курганах Горного Алтая.</w:t>
            </w:r>
          </w:p>
          <w:p w14:paraId="23F0F8D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Материалы (сырье) и оборудование рабочего места, мастерской.</w:t>
            </w:r>
          </w:p>
          <w:p w14:paraId="6E883EC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 дереве и лесе. Пиломатериалы. Пороки, свойства, сушка древесины. Строение дерева и тайны древесного ствола. Характеристика пород.</w:t>
            </w:r>
          </w:p>
          <w:p w14:paraId="7BDE3CB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Художественно-образное решение в процессе поиска композиции и проектирования изделий из дерева.</w:t>
            </w:r>
          </w:p>
          <w:p w14:paraId="17CC87F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Основы черчения и разметки. Цветовое оформление и композиционное решение.</w:t>
            </w:r>
          </w:p>
          <w:p w14:paraId="1C889A7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Виды резьбы, объемная, орнаментальная резьба, отделка резных изделий </w:t>
            </w:r>
          </w:p>
          <w:p w14:paraId="3F9BC17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Художественная обработка древесины: резьба, мозаика, точение, выжигание, тиснение. </w:t>
            </w:r>
          </w:p>
          <w:p w14:paraId="5559EF6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Декоративная обработка дерева, основные виды: обжиг, отбеливание, вощение, покраска, морение.</w:t>
            </w:r>
          </w:p>
          <w:p w14:paraId="7643632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Шиповые соединения брусков. Пиление. Строгание. Сверление.</w:t>
            </w:r>
          </w:p>
          <w:p w14:paraId="12404D6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Различные виды соединения (гвоздями, шурупами, клеем).</w:t>
            </w:r>
          </w:p>
          <w:p w14:paraId="47E627B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Отделки поверхности изделия из дерева: Выжигание. Выпиливание лобзиком. Резьба по дереву</w:t>
            </w:r>
          </w:p>
          <w:p w14:paraId="638F1D6E"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Токарные работы по дереву: точение деталей цилиндрической формы, подготовка к точению, устройство токарного станка, изготовление деталей вручную</w:t>
            </w:r>
          </w:p>
          <w:p w14:paraId="0468DF6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Резьба по дереву: </w:t>
            </w:r>
            <w:proofErr w:type="spellStart"/>
            <w:r w:rsidRPr="008874BB">
              <w:rPr>
                <w:rFonts w:ascii="Times New Roman" w:eastAsia="Times New Roman" w:hAnsi="Times New Roman" w:cs="Times New Roman"/>
                <w:color w:val="000000"/>
                <w:kern w:val="28"/>
                <w:sz w:val="20"/>
                <w:szCs w:val="20"/>
              </w:rPr>
              <w:t>плосковыемчатая</w:t>
            </w:r>
            <w:proofErr w:type="spellEnd"/>
            <w:r w:rsidRPr="008874BB">
              <w:rPr>
                <w:rFonts w:ascii="Times New Roman" w:eastAsia="Times New Roman" w:hAnsi="Times New Roman" w:cs="Times New Roman"/>
                <w:color w:val="000000"/>
                <w:kern w:val="28"/>
                <w:sz w:val="20"/>
                <w:szCs w:val="20"/>
              </w:rPr>
              <w:t xml:space="preserve"> (плоскорельефная), </w:t>
            </w:r>
            <w:r w:rsidRPr="008874BB">
              <w:rPr>
                <w:rFonts w:ascii="Times New Roman" w:eastAsia="Times New Roman" w:hAnsi="Times New Roman" w:cs="Times New Roman"/>
                <w:color w:val="000000"/>
                <w:kern w:val="28"/>
                <w:sz w:val="20"/>
                <w:szCs w:val="20"/>
              </w:rPr>
              <w:lastRenderedPageBreak/>
              <w:t>геометрическая, прорезная, рельефная, скульптурная.</w:t>
            </w:r>
          </w:p>
          <w:p w14:paraId="464F2F1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Инкрустация по дереву</w:t>
            </w:r>
          </w:p>
          <w:p w14:paraId="66CF23F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Долбление и резаки Серединные и </w:t>
            </w:r>
            <w:proofErr w:type="spellStart"/>
            <w:r w:rsidRPr="008874BB">
              <w:rPr>
                <w:rFonts w:ascii="Times New Roman" w:eastAsia="Times New Roman" w:hAnsi="Times New Roman" w:cs="Times New Roman"/>
                <w:color w:val="000000"/>
                <w:kern w:val="28"/>
                <w:sz w:val="20"/>
                <w:szCs w:val="20"/>
              </w:rPr>
              <w:t>ящечные</w:t>
            </w:r>
            <w:proofErr w:type="spellEnd"/>
            <w:r w:rsidRPr="008874BB">
              <w:rPr>
                <w:rFonts w:ascii="Times New Roman" w:eastAsia="Times New Roman" w:hAnsi="Times New Roman" w:cs="Times New Roman"/>
                <w:color w:val="000000"/>
                <w:kern w:val="28"/>
                <w:sz w:val="20"/>
                <w:szCs w:val="20"/>
              </w:rPr>
              <w:t xml:space="preserve"> соединения. Соединение деталей по ширине и длине</w:t>
            </w:r>
          </w:p>
          <w:p w14:paraId="33A33F3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Столярные, токарные, бондарные, резные, долбленые, </w:t>
            </w:r>
            <w:proofErr w:type="spellStart"/>
            <w:r w:rsidRPr="008874BB">
              <w:rPr>
                <w:rFonts w:ascii="Times New Roman" w:eastAsia="Times New Roman" w:hAnsi="Times New Roman" w:cs="Times New Roman"/>
                <w:color w:val="000000"/>
                <w:kern w:val="28"/>
                <w:sz w:val="20"/>
                <w:szCs w:val="20"/>
              </w:rPr>
              <w:t>гнутосшивные</w:t>
            </w:r>
            <w:proofErr w:type="spellEnd"/>
            <w:r w:rsidRPr="008874BB">
              <w:rPr>
                <w:rFonts w:ascii="Times New Roman" w:eastAsia="Times New Roman" w:hAnsi="Times New Roman" w:cs="Times New Roman"/>
                <w:color w:val="000000"/>
                <w:kern w:val="28"/>
                <w:sz w:val="20"/>
                <w:szCs w:val="20"/>
              </w:rPr>
              <w:t xml:space="preserve"> и гнутоклееные изделия из различных пород дерева с резьбой, росписью, растительной инкрустацией, насечкой металлом, окраской, морением, обжиганием и копчением </w:t>
            </w:r>
            <w:proofErr w:type="gramStart"/>
            <w:r w:rsidRPr="008874BB">
              <w:rPr>
                <w:rFonts w:ascii="Times New Roman" w:eastAsia="Times New Roman" w:hAnsi="Times New Roman" w:cs="Times New Roman"/>
                <w:color w:val="000000"/>
                <w:kern w:val="28"/>
                <w:sz w:val="20"/>
                <w:szCs w:val="20"/>
              </w:rPr>
              <w:t>и  др.</w:t>
            </w:r>
            <w:proofErr w:type="gramEnd"/>
            <w:r w:rsidRPr="008874BB">
              <w:rPr>
                <w:rFonts w:ascii="Times New Roman" w:eastAsia="Times New Roman" w:hAnsi="Times New Roman" w:cs="Times New Roman"/>
                <w:color w:val="000000"/>
                <w:kern w:val="28"/>
                <w:sz w:val="20"/>
                <w:szCs w:val="20"/>
              </w:rPr>
              <w:t xml:space="preserve"> традиционными техниками и отделкой, а также в сочетании с различными материалами.</w:t>
            </w:r>
          </w:p>
          <w:p w14:paraId="18BD6A0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Изделия из ценной текстурной древесины (орех, бук, дуб, груша, кизил, боярышник)</w:t>
            </w:r>
          </w:p>
          <w:p w14:paraId="3598DC0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Изделия из лозы ивы, соломки конопли, злаковых растений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p w14:paraId="443E5B8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 Роспись по дереву, виды росписи, урало-сибирская роспись, </w:t>
            </w:r>
            <w:proofErr w:type="spellStart"/>
            <w:r w:rsidRPr="008874BB">
              <w:rPr>
                <w:rFonts w:ascii="Times New Roman" w:eastAsia="Times New Roman" w:hAnsi="Times New Roman" w:cs="Times New Roman"/>
                <w:color w:val="000000"/>
                <w:kern w:val="28"/>
                <w:sz w:val="20"/>
                <w:szCs w:val="20"/>
              </w:rPr>
              <w:t>уймонская</w:t>
            </w:r>
            <w:proofErr w:type="spellEnd"/>
            <w:r w:rsidRPr="008874BB">
              <w:rPr>
                <w:rFonts w:ascii="Times New Roman" w:eastAsia="Times New Roman" w:hAnsi="Times New Roman" w:cs="Times New Roman"/>
                <w:color w:val="000000"/>
                <w:kern w:val="28"/>
                <w:sz w:val="20"/>
                <w:szCs w:val="20"/>
              </w:rPr>
              <w:t xml:space="preserve"> роспись</w:t>
            </w:r>
          </w:p>
        </w:tc>
        <w:tc>
          <w:tcPr>
            <w:tcW w:w="1754" w:type="dxa"/>
            <w:shd w:val="clear" w:color="auto" w:fill="auto"/>
          </w:tcPr>
          <w:p w14:paraId="27491E9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lastRenderedPageBreak/>
              <w:t>10 (из них не более 5 часов на обучение в режиме онлайн, при наличии запланированных часов программе)</w:t>
            </w:r>
          </w:p>
        </w:tc>
        <w:tc>
          <w:tcPr>
            <w:tcW w:w="1726" w:type="dxa"/>
            <w:shd w:val="clear" w:color="auto" w:fill="auto"/>
          </w:tcPr>
          <w:p w14:paraId="3B2809B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3025EC9B" w14:textId="77777777" w:rsidTr="008874BB">
        <w:tc>
          <w:tcPr>
            <w:tcW w:w="510" w:type="dxa"/>
            <w:shd w:val="clear" w:color="auto" w:fill="auto"/>
          </w:tcPr>
          <w:p w14:paraId="45760BF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5CB5F884"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4C0BCE7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7BFCCEB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2C93761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5F4EE833" w14:textId="77777777" w:rsidTr="008874BB">
        <w:tc>
          <w:tcPr>
            <w:tcW w:w="510" w:type="dxa"/>
            <w:shd w:val="clear" w:color="auto" w:fill="auto"/>
          </w:tcPr>
          <w:p w14:paraId="39F2BC2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3028960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tc>
        <w:tc>
          <w:tcPr>
            <w:tcW w:w="1754" w:type="dxa"/>
            <w:shd w:val="clear" w:color="auto" w:fill="auto"/>
          </w:tcPr>
          <w:p w14:paraId="200F97E8"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1143563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1FB51814" w14:textId="77777777" w:rsidTr="008874BB">
        <w:tc>
          <w:tcPr>
            <w:tcW w:w="510" w:type="dxa"/>
            <w:vMerge w:val="restart"/>
            <w:shd w:val="clear" w:color="auto" w:fill="auto"/>
          </w:tcPr>
          <w:p w14:paraId="712EC829"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2AC1D2B8"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68BDA03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4DB7D00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2B61EC77" w14:textId="77777777" w:rsidTr="008874BB">
        <w:tc>
          <w:tcPr>
            <w:tcW w:w="510" w:type="dxa"/>
            <w:vMerge/>
            <w:shd w:val="clear" w:color="auto" w:fill="auto"/>
          </w:tcPr>
          <w:p w14:paraId="01698831"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489A79DF"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6942311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66B9520B" w14:textId="77777777" w:rsidR="00FE691E" w:rsidRPr="008874BB" w:rsidRDefault="00FE691E" w:rsidP="00FE691E">
      <w:pPr>
        <w:spacing w:after="200" w:line="276" w:lineRule="auto"/>
        <w:ind w:left="720"/>
        <w:contextualSpacing/>
        <w:rPr>
          <w:rFonts w:ascii="Times New Roman" w:eastAsia="Times New Roman" w:hAnsi="Times New Roman" w:cs="Times New Roman"/>
          <w:b/>
          <w:sz w:val="20"/>
          <w:szCs w:val="20"/>
          <w:lang w:val="x-none" w:eastAsia="x-none"/>
        </w:rPr>
      </w:pPr>
    </w:p>
    <w:p w14:paraId="6E8D4E67" w14:textId="77777777" w:rsidR="00FE691E" w:rsidRPr="008874BB" w:rsidRDefault="00FE691E" w:rsidP="008874BB">
      <w:pPr>
        <w:numPr>
          <w:ilvl w:val="0"/>
          <w:numId w:val="5"/>
        </w:numPr>
        <w:spacing w:after="200" w:line="276" w:lineRule="auto"/>
        <w:ind w:firstLine="131"/>
        <w:contextualSpacing/>
        <w:rPr>
          <w:rFonts w:ascii="Times New Roman" w:eastAsia="Times New Roman" w:hAnsi="Times New Roman" w:cs="Times New Roman"/>
          <w:sz w:val="20"/>
          <w:szCs w:val="20"/>
          <w:lang w:val="x-none" w:eastAsia="x-none"/>
        </w:rPr>
      </w:pPr>
      <w:r w:rsidRPr="008874BB">
        <w:rPr>
          <w:rFonts w:ascii="Times New Roman" w:eastAsia="Times New Roman" w:hAnsi="Times New Roman" w:cs="Times New Roman"/>
          <w:b/>
          <w:sz w:val="20"/>
          <w:szCs w:val="20"/>
          <w:lang w:eastAsia="x-none"/>
        </w:rPr>
        <w:t>Производство</w:t>
      </w:r>
      <w:r w:rsidRPr="008874BB">
        <w:rPr>
          <w:rFonts w:ascii="Times New Roman" w:eastAsia="Times New Roman" w:hAnsi="Times New Roman" w:cs="Times New Roman"/>
          <w:b/>
          <w:sz w:val="20"/>
          <w:szCs w:val="20"/>
          <w:lang w:val="x-none" w:eastAsia="x-none"/>
        </w:rPr>
        <w:t xml:space="preserve"> ювелирных изделий</w:t>
      </w:r>
    </w:p>
    <w:p w14:paraId="3E05C087" w14:textId="77777777" w:rsidR="00FE691E" w:rsidRPr="008874BB" w:rsidRDefault="00FE691E" w:rsidP="00FE691E">
      <w:pPr>
        <w:spacing w:after="200" w:line="276" w:lineRule="auto"/>
        <w:ind w:left="720"/>
        <w:contextualSpacing/>
        <w:rPr>
          <w:rFonts w:ascii="Times New Roman" w:eastAsia="Times New Roman" w:hAnsi="Times New Roman" w:cs="Times New Roman"/>
          <w:sz w:val="20"/>
          <w:szCs w:val="20"/>
          <w:lang w:val="x-none" w:eastAsia="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4186795C" w14:textId="77777777" w:rsidTr="008874BB">
        <w:tc>
          <w:tcPr>
            <w:tcW w:w="510" w:type="dxa"/>
            <w:vMerge w:val="restart"/>
            <w:shd w:val="clear" w:color="auto" w:fill="auto"/>
          </w:tcPr>
          <w:p w14:paraId="7DB7BF4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0D32D90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72BC6BF5"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15C0FFD5" w14:textId="77777777" w:rsidTr="008874BB">
        <w:tc>
          <w:tcPr>
            <w:tcW w:w="510" w:type="dxa"/>
            <w:vMerge/>
            <w:shd w:val="clear" w:color="auto" w:fill="auto"/>
          </w:tcPr>
          <w:p w14:paraId="5EEA92DD"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68111D52"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739EC85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2D78FE5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703F0A64" w14:textId="77777777" w:rsidTr="008874BB">
        <w:trPr>
          <w:trHeight w:val="1125"/>
        </w:trPr>
        <w:tc>
          <w:tcPr>
            <w:tcW w:w="510" w:type="dxa"/>
            <w:shd w:val="clear" w:color="auto" w:fill="auto"/>
          </w:tcPr>
          <w:p w14:paraId="28234DC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6D6B4BA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История возникновения древнего ювелирного ремесла и художественной обработки драгоценного и полудрагоценного камня Горного Алтая, скифская (звериный стиль), общетюркская и алтайская орнаментика в ювелирных изделиях. Алтайские мотивы и варианты алтайского орнамента; приемы стилизации и декоративного решения ювелирных изделий, символико-знаковый образ. Украшения, найденные в курганах скифского и тюркского периода Горного Алтая.</w:t>
            </w:r>
          </w:p>
          <w:p w14:paraId="4842B57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Материалы, используемые в ювелирном деле: сплавы и металлы. Пробирное и ювелирное дело. Пробирование драгоценных металлов. Ювелирные камни. Свойства и классификация ювелирных камней. Самоцветы. Вспомогательные материалы при изготовлении ювелирных изделий (кислоты, соли, реактивы, огнеупорные материалы)</w:t>
            </w:r>
          </w:p>
          <w:p w14:paraId="42376D1E"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Обработка металлов: заготовительные процессы, плавка и отливка, прокатка и вальцовка, волочение, штамповка, термическая обработка</w:t>
            </w:r>
          </w:p>
          <w:p w14:paraId="6361F32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Операции ручного изготовления ювелирных украшений. Монтировочные операции ювелирного производства при работе с цветными и драгоценными (благородными) металлами, разметка, правка, пайка, отбеливание, опиливание, выпиливание лобзиком, сверление, шабрение</w:t>
            </w:r>
          </w:p>
          <w:p w14:paraId="3FBA4EE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Изготовление и обработка ювелирных изделий, классификация и ассортимент ювелирных изделий. Изготовление </w:t>
            </w:r>
            <w:proofErr w:type="spellStart"/>
            <w:r w:rsidRPr="008874BB">
              <w:rPr>
                <w:rFonts w:ascii="Times New Roman" w:eastAsia="Times New Roman" w:hAnsi="Times New Roman" w:cs="Times New Roman"/>
                <w:color w:val="000000"/>
                <w:kern w:val="28"/>
                <w:sz w:val="20"/>
                <w:szCs w:val="20"/>
              </w:rPr>
              <w:t>кастов</w:t>
            </w:r>
            <w:proofErr w:type="spellEnd"/>
            <w:r w:rsidRPr="008874BB">
              <w:rPr>
                <w:rFonts w:ascii="Times New Roman" w:eastAsia="Times New Roman" w:hAnsi="Times New Roman" w:cs="Times New Roman"/>
                <w:color w:val="000000"/>
                <w:kern w:val="28"/>
                <w:sz w:val="20"/>
                <w:szCs w:val="20"/>
              </w:rPr>
              <w:t xml:space="preserve"> (оправа камня), верхушки и рантов. </w:t>
            </w:r>
          </w:p>
          <w:p w14:paraId="6970BF3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Литье ювелирных и филигранных изделий. Закрепка камней</w:t>
            </w:r>
          </w:p>
          <w:p w14:paraId="25639025"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Дефекты изделий и их устранение</w:t>
            </w:r>
          </w:p>
          <w:p w14:paraId="779DB10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lastRenderedPageBreak/>
              <w:t>Декоративная и антикоррозионная обработка поверхностей ювелирных изделий</w:t>
            </w:r>
          </w:p>
        </w:tc>
        <w:tc>
          <w:tcPr>
            <w:tcW w:w="1754" w:type="dxa"/>
            <w:shd w:val="clear" w:color="auto" w:fill="auto"/>
          </w:tcPr>
          <w:p w14:paraId="779C843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lastRenderedPageBreak/>
              <w:t>10 (из них не более 5 часов на обучение в режиме онлайн, при наличии запланированных часов программе)</w:t>
            </w:r>
          </w:p>
        </w:tc>
        <w:tc>
          <w:tcPr>
            <w:tcW w:w="1726" w:type="dxa"/>
            <w:shd w:val="clear" w:color="auto" w:fill="auto"/>
          </w:tcPr>
          <w:p w14:paraId="4A8876B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4C0E7ED0" w14:textId="77777777" w:rsidTr="008874BB">
        <w:tc>
          <w:tcPr>
            <w:tcW w:w="510" w:type="dxa"/>
            <w:shd w:val="clear" w:color="auto" w:fill="auto"/>
          </w:tcPr>
          <w:p w14:paraId="3D7E9C3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3D3B7D16"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2E3A9B0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195ADDF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4E025F4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5F95A16D" w14:textId="77777777" w:rsidTr="008874BB">
        <w:tc>
          <w:tcPr>
            <w:tcW w:w="510" w:type="dxa"/>
            <w:shd w:val="clear" w:color="auto" w:fill="auto"/>
          </w:tcPr>
          <w:p w14:paraId="6323BEB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6D5935F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Итоговое занятие. Презентация изделий итогам освоения программы. </w:t>
            </w:r>
          </w:p>
        </w:tc>
        <w:tc>
          <w:tcPr>
            <w:tcW w:w="1754" w:type="dxa"/>
            <w:shd w:val="clear" w:color="auto" w:fill="auto"/>
          </w:tcPr>
          <w:p w14:paraId="1277643A"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094CBA5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64F3B17E" w14:textId="77777777" w:rsidTr="008874BB">
        <w:tc>
          <w:tcPr>
            <w:tcW w:w="510" w:type="dxa"/>
            <w:vMerge w:val="restart"/>
            <w:shd w:val="clear" w:color="auto" w:fill="auto"/>
          </w:tcPr>
          <w:p w14:paraId="0A5EBC2D"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6F65BB33"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2CCB7DDA"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15A7E472"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1C9E7B64" w14:textId="77777777" w:rsidTr="008874BB">
        <w:tc>
          <w:tcPr>
            <w:tcW w:w="510" w:type="dxa"/>
            <w:vMerge/>
            <w:shd w:val="clear" w:color="auto" w:fill="auto"/>
          </w:tcPr>
          <w:p w14:paraId="73ED24EF"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6BAECFD2"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2C6793D1"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06F0633A" w14:textId="77777777" w:rsidR="00FE691E" w:rsidRPr="008874BB" w:rsidRDefault="00FE691E" w:rsidP="00FE691E">
      <w:pPr>
        <w:rPr>
          <w:rFonts w:ascii="Times New Roman" w:eastAsia="Times New Roman" w:hAnsi="Times New Roman" w:cs="Times New Roman"/>
          <w:color w:val="000000"/>
          <w:kern w:val="28"/>
          <w:sz w:val="20"/>
          <w:szCs w:val="20"/>
        </w:rPr>
      </w:pPr>
    </w:p>
    <w:p w14:paraId="4F1B6EE1" w14:textId="77777777" w:rsidR="00FE691E" w:rsidRPr="008874BB" w:rsidRDefault="00FE691E" w:rsidP="008874BB">
      <w:pPr>
        <w:numPr>
          <w:ilvl w:val="0"/>
          <w:numId w:val="5"/>
        </w:numPr>
        <w:spacing w:after="200" w:line="276" w:lineRule="auto"/>
        <w:ind w:firstLine="131"/>
        <w:contextualSpacing/>
        <w:rPr>
          <w:rFonts w:ascii="Times New Roman" w:eastAsia="Times New Roman" w:hAnsi="Times New Roman" w:cs="Times New Roman"/>
          <w:sz w:val="20"/>
          <w:szCs w:val="20"/>
          <w:lang w:val="x-none" w:eastAsia="x-none"/>
        </w:rPr>
      </w:pPr>
      <w:r w:rsidRPr="008874BB">
        <w:rPr>
          <w:rFonts w:ascii="Times New Roman" w:eastAsia="Times New Roman" w:hAnsi="Times New Roman" w:cs="Times New Roman"/>
          <w:b/>
          <w:sz w:val="20"/>
          <w:szCs w:val="20"/>
          <w:shd w:val="clear" w:color="auto" w:fill="FFFFFF"/>
          <w:lang w:eastAsia="x-none"/>
        </w:rPr>
        <w:t>П</w:t>
      </w:r>
      <w:proofErr w:type="spellStart"/>
      <w:r w:rsidRPr="008874BB">
        <w:rPr>
          <w:rFonts w:ascii="Times New Roman" w:eastAsia="Times New Roman" w:hAnsi="Times New Roman" w:cs="Times New Roman"/>
          <w:b/>
          <w:sz w:val="20"/>
          <w:szCs w:val="20"/>
          <w:shd w:val="clear" w:color="auto" w:fill="FFFFFF"/>
          <w:lang w:val="x-none" w:eastAsia="x-none"/>
        </w:rPr>
        <w:t>роизводство</w:t>
      </w:r>
      <w:proofErr w:type="spellEnd"/>
      <w:r w:rsidRPr="008874BB">
        <w:rPr>
          <w:rFonts w:ascii="Times New Roman" w:eastAsia="Times New Roman" w:hAnsi="Times New Roman" w:cs="Times New Roman"/>
          <w:b/>
          <w:sz w:val="20"/>
          <w:szCs w:val="20"/>
          <w:shd w:val="clear" w:color="auto" w:fill="FFFFFF"/>
          <w:lang w:val="x-none" w:eastAsia="x-none"/>
        </w:rPr>
        <w:t xml:space="preserve"> </w:t>
      </w:r>
      <w:r w:rsidRPr="008874BB">
        <w:rPr>
          <w:rFonts w:ascii="Times New Roman" w:eastAsia="Times New Roman" w:hAnsi="Times New Roman" w:cs="Times New Roman"/>
          <w:b/>
          <w:sz w:val="20"/>
          <w:szCs w:val="20"/>
          <w:shd w:val="clear" w:color="auto" w:fill="FFFFFF"/>
          <w:lang w:eastAsia="x-none"/>
        </w:rPr>
        <w:t>художественной керамики</w:t>
      </w:r>
    </w:p>
    <w:p w14:paraId="6A797A2A" w14:textId="77777777" w:rsidR="00FE691E" w:rsidRPr="008874BB" w:rsidRDefault="00FE691E" w:rsidP="00FE691E">
      <w:pPr>
        <w:spacing w:after="200" w:line="276" w:lineRule="auto"/>
        <w:ind w:left="720"/>
        <w:contextualSpacing/>
        <w:rPr>
          <w:rFonts w:ascii="Times New Roman" w:eastAsia="Times New Roman" w:hAnsi="Times New Roman" w:cs="Times New Roman"/>
          <w:b/>
          <w:sz w:val="20"/>
          <w:szCs w:val="20"/>
          <w:shd w:val="clear" w:color="auto" w:fill="FFFFFF"/>
          <w:lang w:val="x-none" w:eastAsia="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6D21F379" w14:textId="77777777" w:rsidTr="008874BB">
        <w:tc>
          <w:tcPr>
            <w:tcW w:w="510" w:type="dxa"/>
            <w:vMerge w:val="restart"/>
            <w:shd w:val="clear" w:color="auto" w:fill="auto"/>
          </w:tcPr>
          <w:p w14:paraId="5150819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188839A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3D186D32"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3AEDBF0C" w14:textId="77777777" w:rsidTr="008874BB">
        <w:tc>
          <w:tcPr>
            <w:tcW w:w="510" w:type="dxa"/>
            <w:vMerge/>
            <w:shd w:val="clear" w:color="auto" w:fill="auto"/>
          </w:tcPr>
          <w:p w14:paraId="4A8660C4"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203B2A21"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18CBEF2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62A3A494"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44502394" w14:textId="77777777" w:rsidTr="008874BB">
        <w:trPr>
          <w:trHeight w:val="1125"/>
        </w:trPr>
        <w:tc>
          <w:tcPr>
            <w:tcW w:w="510" w:type="dxa"/>
            <w:shd w:val="clear" w:color="auto" w:fill="auto"/>
          </w:tcPr>
          <w:p w14:paraId="4DC6FDC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w:t>
            </w:r>
          </w:p>
        </w:tc>
        <w:tc>
          <w:tcPr>
            <w:tcW w:w="5869" w:type="dxa"/>
            <w:shd w:val="clear" w:color="auto" w:fill="auto"/>
          </w:tcPr>
          <w:p w14:paraId="6603CED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История производства керамических изделий на Алтае. Российская история промыслов производства керамических изделий</w:t>
            </w:r>
          </w:p>
          <w:p w14:paraId="3B238D89"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Инструменты и материалы. Ознакомление с разновидностями технологий. Свойства глины. </w:t>
            </w:r>
          </w:p>
          <w:p w14:paraId="5DF9A2C6"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Эскизы простейших орнаментов, узоров на плоскости. Правила построения простых орнаментов.</w:t>
            </w:r>
          </w:p>
          <w:p w14:paraId="4CE6763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керамики: ручная лепка</w:t>
            </w:r>
          </w:p>
          <w:p w14:paraId="4053337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Обучение навыкам работы с кистью</w:t>
            </w:r>
          </w:p>
          <w:p w14:paraId="52E946B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Процесс создания сюжетной игрушки</w:t>
            </w:r>
          </w:p>
          <w:p w14:paraId="5A4BFF47"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Гончарный круг. </w:t>
            </w:r>
          </w:p>
          <w:p w14:paraId="308D243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керамики: работа на гончарном круге.</w:t>
            </w:r>
          </w:p>
          <w:p w14:paraId="31B3B25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Гончарные массы. Их разновидности</w:t>
            </w:r>
          </w:p>
          <w:p w14:paraId="55CCA0D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Декорирование, ангобы, пигменты, глазури, лепка из шамота, декорирование ангобами, эффект кракелюра </w:t>
            </w:r>
            <w:proofErr w:type="gramStart"/>
            <w:r w:rsidRPr="008874BB">
              <w:rPr>
                <w:rFonts w:ascii="Times New Roman" w:eastAsia="Times New Roman" w:hAnsi="Times New Roman" w:cs="Times New Roman"/>
                <w:color w:val="000000"/>
                <w:kern w:val="28"/>
                <w:sz w:val="20"/>
                <w:szCs w:val="20"/>
              </w:rPr>
              <w:t>Шликер..</w:t>
            </w:r>
            <w:proofErr w:type="gramEnd"/>
            <w:r w:rsidRPr="008874BB">
              <w:rPr>
                <w:rFonts w:ascii="Times New Roman" w:eastAsia="Times New Roman" w:hAnsi="Times New Roman" w:cs="Times New Roman"/>
                <w:color w:val="000000"/>
                <w:kern w:val="28"/>
                <w:sz w:val="20"/>
                <w:szCs w:val="20"/>
              </w:rPr>
              <w:t xml:space="preserve"> </w:t>
            </w:r>
          </w:p>
          <w:p w14:paraId="2642788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Особенности лепки из пласта, из жгута, фактуры, отпечатки, лепка скульптуры из жгута, стилизация </w:t>
            </w:r>
            <w:proofErr w:type="spellStart"/>
            <w:r w:rsidRPr="008874BB">
              <w:rPr>
                <w:rFonts w:ascii="Times New Roman" w:eastAsia="Times New Roman" w:hAnsi="Times New Roman" w:cs="Times New Roman"/>
                <w:color w:val="000000"/>
                <w:kern w:val="28"/>
                <w:sz w:val="20"/>
                <w:szCs w:val="20"/>
              </w:rPr>
              <w:t>отминки</w:t>
            </w:r>
            <w:proofErr w:type="spellEnd"/>
            <w:r w:rsidRPr="008874BB">
              <w:rPr>
                <w:rFonts w:ascii="Times New Roman" w:eastAsia="Times New Roman" w:hAnsi="Times New Roman" w:cs="Times New Roman"/>
                <w:color w:val="000000"/>
                <w:kern w:val="28"/>
                <w:sz w:val="20"/>
                <w:szCs w:val="20"/>
              </w:rPr>
              <w:t>, изразцы.</w:t>
            </w:r>
          </w:p>
          <w:p w14:paraId="5F1582A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Декор керамики, традиционные методы декора керамики, лощение, молочение, </w:t>
            </w:r>
            <w:proofErr w:type="spellStart"/>
            <w:r w:rsidRPr="008874BB">
              <w:rPr>
                <w:rFonts w:ascii="Times New Roman" w:eastAsia="Times New Roman" w:hAnsi="Times New Roman" w:cs="Times New Roman"/>
                <w:color w:val="000000"/>
                <w:kern w:val="28"/>
                <w:sz w:val="20"/>
                <w:szCs w:val="20"/>
              </w:rPr>
              <w:t>обвары</w:t>
            </w:r>
            <w:proofErr w:type="spellEnd"/>
            <w:r w:rsidRPr="008874BB">
              <w:rPr>
                <w:rFonts w:ascii="Times New Roman" w:eastAsia="Times New Roman" w:hAnsi="Times New Roman" w:cs="Times New Roman"/>
                <w:color w:val="000000"/>
                <w:kern w:val="28"/>
                <w:sz w:val="20"/>
                <w:szCs w:val="20"/>
              </w:rPr>
              <w:t xml:space="preserve">, </w:t>
            </w:r>
            <w:proofErr w:type="spellStart"/>
            <w:r w:rsidRPr="008874BB">
              <w:rPr>
                <w:rFonts w:ascii="Times New Roman" w:eastAsia="Times New Roman" w:hAnsi="Times New Roman" w:cs="Times New Roman"/>
                <w:color w:val="000000"/>
                <w:kern w:val="28"/>
                <w:sz w:val="20"/>
                <w:szCs w:val="20"/>
              </w:rPr>
              <w:t>чернолощение</w:t>
            </w:r>
            <w:proofErr w:type="spellEnd"/>
            <w:r w:rsidRPr="008874BB">
              <w:rPr>
                <w:rFonts w:ascii="Times New Roman" w:eastAsia="Times New Roman" w:hAnsi="Times New Roman" w:cs="Times New Roman"/>
                <w:color w:val="000000"/>
                <w:kern w:val="28"/>
                <w:sz w:val="20"/>
                <w:szCs w:val="20"/>
              </w:rPr>
              <w:t>, холодная роспись, декор сувениров с формы</w:t>
            </w:r>
          </w:p>
          <w:p w14:paraId="5742AE7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Керамическая плитка, свистульки, окарины. </w:t>
            </w:r>
          </w:p>
          <w:p w14:paraId="342CDF7B"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Особенности изготовления резной керамики. </w:t>
            </w:r>
          </w:p>
          <w:p w14:paraId="3886450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Изготовление резьбы по керамике и гипсу</w:t>
            </w:r>
          </w:p>
        </w:tc>
        <w:tc>
          <w:tcPr>
            <w:tcW w:w="1754" w:type="dxa"/>
            <w:shd w:val="clear" w:color="auto" w:fill="auto"/>
          </w:tcPr>
          <w:p w14:paraId="1212109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5A13CA9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0E1B279E" w14:textId="77777777" w:rsidTr="008874BB">
        <w:tc>
          <w:tcPr>
            <w:tcW w:w="510" w:type="dxa"/>
            <w:shd w:val="clear" w:color="auto" w:fill="auto"/>
          </w:tcPr>
          <w:p w14:paraId="5171AFFE"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11798B34"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7EDDFAE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24EEF51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7E3D3B5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54378D5E" w14:textId="77777777" w:rsidTr="008874BB">
        <w:tc>
          <w:tcPr>
            <w:tcW w:w="510" w:type="dxa"/>
            <w:shd w:val="clear" w:color="auto" w:fill="auto"/>
          </w:tcPr>
          <w:p w14:paraId="42CBA12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18F23D5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Итоговое занятие. Презентация изделий итогам освоения программы. Круглый стол с участниками</w:t>
            </w:r>
          </w:p>
        </w:tc>
        <w:tc>
          <w:tcPr>
            <w:tcW w:w="1754" w:type="dxa"/>
            <w:shd w:val="clear" w:color="auto" w:fill="auto"/>
          </w:tcPr>
          <w:p w14:paraId="202738B3"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1BB6F09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274BE1F6" w14:textId="77777777" w:rsidTr="008874BB">
        <w:tc>
          <w:tcPr>
            <w:tcW w:w="510" w:type="dxa"/>
            <w:vMerge w:val="restart"/>
            <w:shd w:val="clear" w:color="auto" w:fill="auto"/>
          </w:tcPr>
          <w:p w14:paraId="72372CC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49BEDCFC"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3A309D0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76048AC0"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0928DB96" w14:textId="77777777" w:rsidTr="008874BB">
        <w:tc>
          <w:tcPr>
            <w:tcW w:w="510" w:type="dxa"/>
            <w:vMerge/>
            <w:shd w:val="clear" w:color="auto" w:fill="auto"/>
          </w:tcPr>
          <w:p w14:paraId="252857BC"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17BA9813"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6C68BD0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7F7CD0BF" w14:textId="77777777" w:rsidR="00FE691E" w:rsidRPr="008874BB" w:rsidRDefault="00FE691E" w:rsidP="00FE691E">
      <w:pPr>
        <w:rPr>
          <w:rFonts w:ascii="Times New Roman" w:eastAsia="Times New Roman" w:hAnsi="Times New Roman" w:cs="Times New Roman"/>
          <w:color w:val="000000"/>
          <w:kern w:val="28"/>
          <w:sz w:val="20"/>
          <w:szCs w:val="20"/>
        </w:rPr>
      </w:pPr>
    </w:p>
    <w:p w14:paraId="7261259F" w14:textId="77777777" w:rsidR="00FE691E" w:rsidRPr="008874BB" w:rsidRDefault="00FE691E" w:rsidP="008874BB">
      <w:pPr>
        <w:numPr>
          <w:ilvl w:val="0"/>
          <w:numId w:val="5"/>
        </w:numPr>
        <w:spacing w:after="200" w:line="276" w:lineRule="auto"/>
        <w:ind w:firstLine="131"/>
        <w:contextualSpacing/>
        <w:rPr>
          <w:rFonts w:ascii="Times New Roman" w:eastAsia="Times New Roman" w:hAnsi="Times New Roman" w:cs="Times New Roman"/>
          <w:sz w:val="20"/>
          <w:szCs w:val="20"/>
          <w:lang w:val="x-none" w:eastAsia="x-none"/>
        </w:rPr>
      </w:pPr>
      <w:r w:rsidRPr="008874BB">
        <w:rPr>
          <w:rFonts w:ascii="Times New Roman" w:eastAsia="Times New Roman" w:hAnsi="Times New Roman" w:cs="Times New Roman"/>
          <w:b/>
          <w:sz w:val="20"/>
          <w:szCs w:val="20"/>
          <w:shd w:val="clear" w:color="auto" w:fill="FFFFFF"/>
          <w:lang w:eastAsia="x-none"/>
        </w:rPr>
        <w:t>Производство</w:t>
      </w:r>
      <w:r w:rsidRPr="008874BB">
        <w:rPr>
          <w:rFonts w:ascii="Times New Roman" w:eastAsia="Times New Roman" w:hAnsi="Times New Roman" w:cs="Times New Roman"/>
          <w:b/>
          <w:sz w:val="20"/>
          <w:szCs w:val="20"/>
          <w:shd w:val="clear" w:color="auto" w:fill="FFFFFF"/>
          <w:lang w:val="x-none" w:eastAsia="x-none"/>
        </w:rPr>
        <w:t xml:space="preserve"> </w:t>
      </w:r>
      <w:r w:rsidRPr="008874BB">
        <w:rPr>
          <w:rFonts w:ascii="Times New Roman" w:eastAsia="Times New Roman" w:hAnsi="Times New Roman" w:cs="Times New Roman"/>
          <w:b/>
          <w:sz w:val="20"/>
          <w:szCs w:val="20"/>
          <w:shd w:val="clear" w:color="auto" w:fill="FFFFFF"/>
          <w:lang w:eastAsia="x-none"/>
        </w:rPr>
        <w:t>изделий из войлока</w:t>
      </w:r>
    </w:p>
    <w:p w14:paraId="13ED36E1" w14:textId="77777777" w:rsidR="00FE691E" w:rsidRPr="008874BB" w:rsidRDefault="00FE691E" w:rsidP="00FE691E">
      <w:pPr>
        <w:spacing w:after="200" w:line="276" w:lineRule="auto"/>
        <w:ind w:left="720"/>
        <w:contextualSpacing/>
        <w:rPr>
          <w:rFonts w:ascii="Times New Roman" w:eastAsia="Times New Roman" w:hAnsi="Times New Roman" w:cs="Times New Roman"/>
          <w:b/>
          <w:sz w:val="20"/>
          <w:szCs w:val="20"/>
          <w:shd w:val="clear" w:color="auto" w:fill="FFFFFF"/>
          <w:lang w:val="x-none" w:eastAsia="x-none"/>
        </w:rPr>
      </w:pPr>
    </w:p>
    <w:tbl>
      <w:tblPr>
        <w:tblW w:w="985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869"/>
        <w:gridCol w:w="1754"/>
        <w:gridCol w:w="1726"/>
      </w:tblGrid>
      <w:tr w:rsidR="00FE691E" w:rsidRPr="008874BB" w14:paraId="43572442" w14:textId="77777777" w:rsidTr="008874BB">
        <w:tc>
          <w:tcPr>
            <w:tcW w:w="510" w:type="dxa"/>
            <w:vMerge w:val="restart"/>
            <w:shd w:val="clear" w:color="auto" w:fill="auto"/>
          </w:tcPr>
          <w:p w14:paraId="0E5F21C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п\п</w:t>
            </w:r>
          </w:p>
        </w:tc>
        <w:tc>
          <w:tcPr>
            <w:tcW w:w="5869" w:type="dxa"/>
            <w:vMerge w:val="restart"/>
            <w:shd w:val="clear" w:color="auto" w:fill="auto"/>
          </w:tcPr>
          <w:p w14:paraId="72A02A3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Содержание</w:t>
            </w:r>
          </w:p>
        </w:tc>
        <w:tc>
          <w:tcPr>
            <w:tcW w:w="3480" w:type="dxa"/>
            <w:gridSpan w:val="2"/>
            <w:shd w:val="clear" w:color="auto" w:fill="auto"/>
          </w:tcPr>
          <w:p w14:paraId="05811033"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r w:rsidRPr="008874BB">
              <w:rPr>
                <w:rFonts w:ascii="Times New Roman" w:eastAsia="Times New Roman" w:hAnsi="Times New Roman" w:cs="Times New Roman"/>
                <w:b/>
                <w:sz w:val="20"/>
                <w:szCs w:val="20"/>
                <w:lang w:eastAsia="x-none"/>
              </w:rPr>
              <w:t xml:space="preserve">Объем (количество часов) </w:t>
            </w:r>
          </w:p>
        </w:tc>
      </w:tr>
      <w:tr w:rsidR="00FE691E" w:rsidRPr="008874BB" w14:paraId="05D974D3" w14:textId="77777777" w:rsidTr="008874BB">
        <w:tc>
          <w:tcPr>
            <w:tcW w:w="510" w:type="dxa"/>
            <w:vMerge/>
            <w:shd w:val="clear" w:color="auto" w:fill="auto"/>
          </w:tcPr>
          <w:p w14:paraId="0116C681"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shd w:val="clear" w:color="auto" w:fill="auto"/>
          </w:tcPr>
          <w:p w14:paraId="61CA0420"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54" w:type="dxa"/>
            <w:shd w:val="clear" w:color="auto" w:fill="auto"/>
          </w:tcPr>
          <w:p w14:paraId="1E0D217C"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Теоретическая часть </w:t>
            </w:r>
          </w:p>
        </w:tc>
        <w:tc>
          <w:tcPr>
            <w:tcW w:w="1726" w:type="dxa"/>
            <w:shd w:val="clear" w:color="auto" w:fill="auto"/>
          </w:tcPr>
          <w:p w14:paraId="78CA598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 xml:space="preserve">Практическая часть </w:t>
            </w:r>
          </w:p>
        </w:tc>
      </w:tr>
      <w:tr w:rsidR="00FE691E" w:rsidRPr="008874BB" w14:paraId="59EC3D46" w14:textId="77777777" w:rsidTr="008874BB">
        <w:trPr>
          <w:trHeight w:val="700"/>
        </w:trPr>
        <w:tc>
          <w:tcPr>
            <w:tcW w:w="510" w:type="dxa"/>
            <w:shd w:val="clear" w:color="auto" w:fill="auto"/>
          </w:tcPr>
          <w:p w14:paraId="026381F9"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lastRenderedPageBreak/>
              <w:t>1</w:t>
            </w:r>
          </w:p>
        </w:tc>
        <w:tc>
          <w:tcPr>
            <w:tcW w:w="5869" w:type="dxa"/>
            <w:shd w:val="clear" w:color="auto" w:fill="auto"/>
          </w:tcPr>
          <w:p w14:paraId="3E7DCD3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Войлок как уникальное наследие культуры и искусства Республики Алтай. Тюркская и алтайская орнаментика, приемы стилизации и декоративного решения композиции, символико-знаковый образ. Тканные и войлочные ковры </w:t>
            </w:r>
            <w:proofErr w:type="spellStart"/>
            <w:r w:rsidRPr="008874BB">
              <w:rPr>
                <w:rFonts w:ascii="Times New Roman" w:eastAsia="Times New Roman" w:hAnsi="Times New Roman" w:cs="Times New Roman"/>
                <w:color w:val="000000"/>
                <w:kern w:val="28"/>
                <w:sz w:val="20"/>
                <w:szCs w:val="20"/>
              </w:rPr>
              <w:t>Пазырыкских</w:t>
            </w:r>
            <w:proofErr w:type="spellEnd"/>
            <w:r w:rsidRPr="008874BB">
              <w:rPr>
                <w:rFonts w:ascii="Times New Roman" w:eastAsia="Times New Roman" w:hAnsi="Times New Roman" w:cs="Times New Roman"/>
                <w:color w:val="000000"/>
                <w:kern w:val="28"/>
                <w:sz w:val="20"/>
                <w:szCs w:val="20"/>
              </w:rPr>
              <w:t xml:space="preserve"> курганов Горного Алтая. Цветовая гармония в войлочных коврах (скифский период, </w:t>
            </w:r>
            <w:proofErr w:type="spellStart"/>
            <w:r w:rsidRPr="008874BB">
              <w:rPr>
                <w:rFonts w:ascii="Times New Roman" w:eastAsia="Times New Roman" w:hAnsi="Times New Roman" w:cs="Times New Roman"/>
                <w:color w:val="000000"/>
                <w:kern w:val="28"/>
                <w:sz w:val="20"/>
                <w:szCs w:val="20"/>
              </w:rPr>
              <w:t>Пазырык</w:t>
            </w:r>
            <w:proofErr w:type="spellEnd"/>
            <w:r w:rsidRPr="008874BB">
              <w:rPr>
                <w:rFonts w:ascii="Times New Roman" w:eastAsia="Times New Roman" w:hAnsi="Times New Roman" w:cs="Times New Roman"/>
                <w:color w:val="000000"/>
                <w:kern w:val="28"/>
                <w:sz w:val="20"/>
                <w:szCs w:val="20"/>
              </w:rPr>
              <w:t xml:space="preserve">, </w:t>
            </w:r>
            <w:proofErr w:type="spellStart"/>
            <w:r w:rsidRPr="008874BB">
              <w:rPr>
                <w:rFonts w:ascii="Times New Roman" w:eastAsia="Times New Roman" w:hAnsi="Times New Roman" w:cs="Times New Roman"/>
                <w:color w:val="000000"/>
                <w:kern w:val="28"/>
                <w:sz w:val="20"/>
                <w:szCs w:val="20"/>
              </w:rPr>
              <w:t>Укок</w:t>
            </w:r>
            <w:proofErr w:type="spellEnd"/>
            <w:r w:rsidRPr="008874BB">
              <w:rPr>
                <w:rFonts w:ascii="Times New Roman" w:eastAsia="Times New Roman" w:hAnsi="Times New Roman" w:cs="Times New Roman"/>
                <w:color w:val="000000"/>
                <w:kern w:val="28"/>
                <w:sz w:val="20"/>
                <w:szCs w:val="20"/>
              </w:rPr>
              <w:t>)</w:t>
            </w:r>
          </w:p>
          <w:p w14:paraId="7B37048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Материалы (сырье) и оборудование мастерской</w:t>
            </w:r>
          </w:p>
          <w:p w14:paraId="08B4E94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Цветовое оформление и композиционное решение. </w:t>
            </w:r>
          </w:p>
          <w:p w14:paraId="1F666B51"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Виды сырья. Строение и свойства натуральной шерсти. Химический состав шерсти. Технологические свойства волокон. Эксплуатационные характеристики волокон</w:t>
            </w:r>
          </w:p>
          <w:p w14:paraId="372FB51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изготовления войлока (мокрое валяние). Технология изготовления основы для кукол из войлока (мокрое валяние)</w:t>
            </w:r>
          </w:p>
          <w:p w14:paraId="3C429203"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Технология изготовления войлока (сухое валяние (</w:t>
            </w:r>
            <w:proofErr w:type="spellStart"/>
            <w:r w:rsidRPr="008874BB">
              <w:rPr>
                <w:rFonts w:ascii="Times New Roman" w:eastAsia="Times New Roman" w:hAnsi="Times New Roman" w:cs="Times New Roman"/>
                <w:color w:val="000000"/>
                <w:kern w:val="28"/>
                <w:sz w:val="20"/>
                <w:szCs w:val="20"/>
              </w:rPr>
              <w:t>фелтинг</w:t>
            </w:r>
            <w:proofErr w:type="spellEnd"/>
            <w:r w:rsidRPr="008874BB">
              <w:rPr>
                <w:rFonts w:ascii="Times New Roman" w:eastAsia="Times New Roman" w:hAnsi="Times New Roman" w:cs="Times New Roman"/>
                <w:color w:val="000000"/>
                <w:kern w:val="28"/>
                <w:sz w:val="20"/>
                <w:szCs w:val="20"/>
              </w:rPr>
              <w:t xml:space="preserve">). Технология изготовления основы </w:t>
            </w:r>
            <w:proofErr w:type="gramStart"/>
            <w:r w:rsidRPr="008874BB">
              <w:rPr>
                <w:rFonts w:ascii="Times New Roman" w:eastAsia="Times New Roman" w:hAnsi="Times New Roman" w:cs="Times New Roman"/>
                <w:color w:val="000000"/>
                <w:kern w:val="28"/>
                <w:sz w:val="20"/>
                <w:szCs w:val="20"/>
              </w:rPr>
              <w:t>для  кукол</w:t>
            </w:r>
            <w:proofErr w:type="gramEnd"/>
            <w:r w:rsidRPr="008874BB">
              <w:rPr>
                <w:rFonts w:ascii="Times New Roman" w:eastAsia="Times New Roman" w:hAnsi="Times New Roman" w:cs="Times New Roman"/>
                <w:color w:val="000000"/>
                <w:kern w:val="28"/>
                <w:sz w:val="20"/>
                <w:szCs w:val="20"/>
              </w:rPr>
              <w:t xml:space="preserve">  (сухое валяние (</w:t>
            </w:r>
            <w:proofErr w:type="spellStart"/>
            <w:r w:rsidRPr="008874BB">
              <w:rPr>
                <w:rFonts w:ascii="Times New Roman" w:eastAsia="Times New Roman" w:hAnsi="Times New Roman" w:cs="Times New Roman"/>
                <w:color w:val="000000"/>
                <w:kern w:val="28"/>
                <w:sz w:val="20"/>
                <w:szCs w:val="20"/>
              </w:rPr>
              <w:t>фелтинг</w:t>
            </w:r>
            <w:proofErr w:type="spellEnd"/>
            <w:r w:rsidRPr="008874BB">
              <w:rPr>
                <w:rFonts w:ascii="Times New Roman" w:eastAsia="Times New Roman" w:hAnsi="Times New Roman" w:cs="Times New Roman"/>
                <w:color w:val="000000"/>
                <w:kern w:val="28"/>
                <w:sz w:val="20"/>
                <w:szCs w:val="20"/>
              </w:rPr>
              <w:t>)</w:t>
            </w:r>
          </w:p>
          <w:p w14:paraId="60E85D7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Комбинированная (смешанная) техника валяния (мокрое валяние +</w:t>
            </w:r>
            <w:proofErr w:type="spellStart"/>
            <w:r w:rsidRPr="008874BB">
              <w:rPr>
                <w:rFonts w:ascii="Times New Roman" w:eastAsia="Times New Roman" w:hAnsi="Times New Roman" w:cs="Times New Roman"/>
                <w:color w:val="000000"/>
                <w:kern w:val="28"/>
                <w:sz w:val="20"/>
                <w:szCs w:val="20"/>
              </w:rPr>
              <w:t>фелтинг</w:t>
            </w:r>
            <w:proofErr w:type="spellEnd"/>
          </w:p>
          <w:p w14:paraId="4D55CEE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(сухое валяние)</w:t>
            </w:r>
          </w:p>
          <w:p w14:paraId="6FEE803A"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Валяние сувенирных игрушек, аксессуаров, чехлов д/мобильного телефона, бус, цветков, украшений и т.д.</w:t>
            </w:r>
          </w:p>
          <w:p w14:paraId="2BBA1FE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Художественно-образное решение в процессе поиска композиции войлока: проектирование войлочных изделий.</w:t>
            </w:r>
          </w:p>
          <w:p w14:paraId="1E663A2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Техники войлока, мозаичная техника войлока. техника «вваливания изображения»: валяный войлок, техника войлочной аппликации, техника инкрустирования войлочной основы, техника выкладывания рисунка без основы, техника нетканого гобелена</w:t>
            </w:r>
          </w:p>
          <w:p w14:paraId="52D2D41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Использование традиционных и нетрадиционных техник при изготовлении войлочного ковра (</w:t>
            </w:r>
            <w:proofErr w:type="spellStart"/>
            <w:r w:rsidRPr="008874BB">
              <w:rPr>
                <w:rFonts w:ascii="Times New Roman" w:eastAsia="Times New Roman" w:hAnsi="Times New Roman" w:cs="Times New Roman"/>
                <w:color w:val="000000"/>
                <w:kern w:val="28"/>
                <w:sz w:val="20"/>
                <w:szCs w:val="20"/>
              </w:rPr>
              <w:t>кебис</w:t>
            </w:r>
            <w:proofErr w:type="spellEnd"/>
            <w:r w:rsidRPr="008874BB">
              <w:rPr>
                <w:rFonts w:ascii="Times New Roman" w:eastAsia="Times New Roman" w:hAnsi="Times New Roman" w:cs="Times New Roman"/>
                <w:color w:val="000000"/>
                <w:kern w:val="28"/>
                <w:sz w:val="20"/>
                <w:szCs w:val="20"/>
              </w:rPr>
              <w:t xml:space="preserve">). </w:t>
            </w:r>
          </w:p>
          <w:p w14:paraId="7D1E9CD0"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Новые образно-пластические решения в направлении формообразования в различных видах композиции: плоскостной, объемной и глубинно-пространственной. Технические эффекты в композиции войлочного ковра. </w:t>
            </w:r>
          </w:p>
          <w:p w14:paraId="1A72D57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Сочетание войлока с другими материалами природного происхождения и синтетические материалы</w:t>
            </w:r>
          </w:p>
          <w:p w14:paraId="42732FE2"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 xml:space="preserve">Обработка и отделка поверхности войлочных ковров. </w:t>
            </w:r>
          </w:p>
        </w:tc>
        <w:tc>
          <w:tcPr>
            <w:tcW w:w="1754" w:type="dxa"/>
            <w:shd w:val="clear" w:color="auto" w:fill="auto"/>
          </w:tcPr>
          <w:p w14:paraId="5800D727"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10 (из них не более 5 часов на обучение в режиме онлайн, при наличии запланированных часов программе)</w:t>
            </w:r>
          </w:p>
        </w:tc>
        <w:tc>
          <w:tcPr>
            <w:tcW w:w="1726" w:type="dxa"/>
            <w:shd w:val="clear" w:color="auto" w:fill="auto"/>
          </w:tcPr>
          <w:p w14:paraId="334ADC25"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55 (из них не более 5 часов на самостоятельную работу, при наличии запланированных часов программе)</w:t>
            </w:r>
          </w:p>
        </w:tc>
      </w:tr>
      <w:tr w:rsidR="00FE691E" w:rsidRPr="008874BB" w14:paraId="1FFB78EE" w14:textId="77777777" w:rsidTr="008874BB">
        <w:tc>
          <w:tcPr>
            <w:tcW w:w="510" w:type="dxa"/>
            <w:shd w:val="clear" w:color="auto" w:fill="auto"/>
          </w:tcPr>
          <w:p w14:paraId="56F78B5B"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2</w:t>
            </w:r>
          </w:p>
        </w:tc>
        <w:tc>
          <w:tcPr>
            <w:tcW w:w="5869" w:type="dxa"/>
            <w:tcBorders>
              <w:top w:val="single" w:sz="4" w:space="0" w:color="auto"/>
              <w:left w:val="single" w:sz="4" w:space="0" w:color="auto"/>
              <w:bottom w:val="single" w:sz="4" w:space="0" w:color="auto"/>
              <w:right w:val="single" w:sz="4" w:space="0" w:color="auto"/>
            </w:tcBorders>
          </w:tcPr>
          <w:p w14:paraId="71AA1598" w14:textId="77777777" w:rsidR="00FE691E" w:rsidRPr="008874BB" w:rsidRDefault="00FE691E" w:rsidP="00FE691E">
            <w:pPr>
              <w:rPr>
                <w:rFonts w:ascii="Times New Roman" w:eastAsia="Times New Roman" w:hAnsi="Times New Roman" w:cs="Times New Roman"/>
                <w:bCs/>
                <w:color w:val="000000"/>
                <w:kern w:val="28"/>
                <w:sz w:val="20"/>
                <w:szCs w:val="20"/>
              </w:rPr>
            </w:pPr>
            <w:r w:rsidRPr="008874BB">
              <w:rPr>
                <w:rFonts w:ascii="Times New Roman" w:eastAsia="Times New Roman" w:hAnsi="Times New Roman" w:cs="Times New Roman"/>
                <w:color w:val="000000"/>
                <w:kern w:val="28"/>
                <w:sz w:val="20"/>
                <w:szCs w:val="20"/>
              </w:rPr>
              <w:t>Меры государственной поддержки мастеров и ремесленников в сфере НХП. П</w:t>
            </w:r>
            <w:r w:rsidRPr="008874BB">
              <w:rPr>
                <w:rFonts w:ascii="Times New Roman" w:eastAsia="Times New Roman" w:hAnsi="Times New Roman" w:cs="Times New Roman"/>
                <w:bCs/>
                <w:color w:val="000000"/>
                <w:kern w:val="28"/>
                <w:sz w:val="20"/>
                <w:szCs w:val="20"/>
              </w:rPr>
              <w:t xml:space="preserve">овышение эффективности ведения имеющегося бизнеса в сфере НХП. </w:t>
            </w:r>
            <w:r w:rsidRPr="008874BB">
              <w:rPr>
                <w:rFonts w:ascii="Times New Roman" w:eastAsia="Times New Roman" w:hAnsi="Times New Roman" w:cs="Times New Roman"/>
                <w:color w:val="000000"/>
                <w:kern w:val="28"/>
                <w:sz w:val="20"/>
                <w:szCs w:val="20"/>
              </w:rPr>
              <w:t xml:space="preserve">  Презентация, </w:t>
            </w:r>
            <w:r w:rsidRPr="008874BB">
              <w:rPr>
                <w:rFonts w:ascii="Times New Roman" w:eastAsia="Times New Roman" w:hAnsi="Times New Roman" w:cs="Times New Roman"/>
                <w:bCs/>
                <w:color w:val="000000"/>
                <w:kern w:val="28"/>
                <w:sz w:val="20"/>
                <w:szCs w:val="20"/>
              </w:rPr>
              <w:t xml:space="preserve">продвижение, реализация выпускаемой </w:t>
            </w:r>
            <w:r w:rsidRPr="008874BB">
              <w:rPr>
                <w:rFonts w:ascii="Times New Roman" w:eastAsia="Times New Roman" w:hAnsi="Times New Roman" w:cs="Times New Roman"/>
                <w:color w:val="000000"/>
                <w:kern w:val="28"/>
                <w:sz w:val="20"/>
                <w:szCs w:val="20"/>
              </w:rPr>
              <w:t xml:space="preserve">готовой сувенирной продукции из войлока </w:t>
            </w:r>
            <w:r w:rsidRPr="008874BB">
              <w:rPr>
                <w:rFonts w:ascii="Times New Roman" w:eastAsia="Times New Roman" w:hAnsi="Times New Roman" w:cs="Times New Roman"/>
                <w:bCs/>
                <w:color w:val="000000"/>
                <w:kern w:val="28"/>
                <w:sz w:val="20"/>
                <w:szCs w:val="20"/>
              </w:rPr>
              <w:t>на рынках Республики Алтай и Российской Федерации, в том числе в социальных сетях</w:t>
            </w:r>
            <w:r w:rsidRPr="008874BB">
              <w:rPr>
                <w:rFonts w:ascii="Times New Roman" w:eastAsia="Times New Roman" w:hAnsi="Times New Roman" w:cs="Times New Roman"/>
                <w:color w:val="000000"/>
                <w:kern w:val="28"/>
                <w:sz w:val="20"/>
                <w:szCs w:val="20"/>
              </w:rPr>
              <w:t xml:space="preserve"> и через участие в </w:t>
            </w:r>
            <w:proofErr w:type="spellStart"/>
            <w:r w:rsidRPr="008874BB">
              <w:rPr>
                <w:rFonts w:ascii="Times New Roman" w:eastAsia="Times New Roman" w:hAnsi="Times New Roman" w:cs="Times New Roman"/>
                <w:color w:val="000000"/>
                <w:kern w:val="28"/>
                <w:sz w:val="20"/>
                <w:szCs w:val="20"/>
              </w:rPr>
              <w:t>выставочно</w:t>
            </w:r>
            <w:proofErr w:type="spellEnd"/>
            <w:r w:rsidRPr="008874BB">
              <w:rPr>
                <w:rFonts w:ascii="Times New Roman" w:eastAsia="Times New Roman" w:hAnsi="Times New Roman" w:cs="Times New Roman"/>
                <w:color w:val="000000"/>
                <w:kern w:val="28"/>
                <w:sz w:val="20"/>
                <w:szCs w:val="20"/>
              </w:rPr>
              <w:t xml:space="preserve"> – ярмарочных мероприятиях</w:t>
            </w:r>
            <w:r w:rsidRPr="008874BB">
              <w:rPr>
                <w:rFonts w:ascii="Times New Roman" w:eastAsia="Times New Roman" w:hAnsi="Times New Roman" w:cs="Times New Roman"/>
                <w:bCs/>
                <w:color w:val="000000"/>
                <w:kern w:val="28"/>
                <w:sz w:val="20"/>
                <w:szCs w:val="20"/>
              </w:rPr>
              <w:t>, фотосъемка изделия.</w:t>
            </w:r>
          </w:p>
          <w:p w14:paraId="250B6BDF"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bCs/>
                <w:color w:val="000000"/>
                <w:kern w:val="28"/>
                <w:sz w:val="20"/>
                <w:szCs w:val="20"/>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754" w:type="dxa"/>
            <w:shd w:val="clear" w:color="auto" w:fill="auto"/>
          </w:tcPr>
          <w:p w14:paraId="42360308"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2</w:t>
            </w:r>
          </w:p>
        </w:tc>
        <w:tc>
          <w:tcPr>
            <w:tcW w:w="1726" w:type="dxa"/>
            <w:shd w:val="clear" w:color="auto" w:fill="auto"/>
          </w:tcPr>
          <w:p w14:paraId="2D1F2C83"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1</w:t>
            </w:r>
          </w:p>
        </w:tc>
      </w:tr>
      <w:tr w:rsidR="00FE691E" w:rsidRPr="008874BB" w14:paraId="679F87F8" w14:textId="77777777" w:rsidTr="008874BB">
        <w:tc>
          <w:tcPr>
            <w:tcW w:w="510" w:type="dxa"/>
            <w:shd w:val="clear" w:color="auto" w:fill="auto"/>
          </w:tcPr>
          <w:p w14:paraId="0D5B060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3</w:t>
            </w:r>
          </w:p>
        </w:tc>
        <w:tc>
          <w:tcPr>
            <w:tcW w:w="5869" w:type="dxa"/>
          </w:tcPr>
          <w:p w14:paraId="7803CE0D"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Итоговое занятие. Презентация изделий итогам освоения программы. Круглый стол с участниками</w:t>
            </w:r>
          </w:p>
        </w:tc>
        <w:tc>
          <w:tcPr>
            <w:tcW w:w="1754" w:type="dxa"/>
            <w:shd w:val="clear" w:color="auto" w:fill="auto"/>
          </w:tcPr>
          <w:p w14:paraId="4504C4CE"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1726" w:type="dxa"/>
            <w:shd w:val="clear" w:color="auto" w:fill="auto"/>
          </w:tcPr>
          <w:p w14:paraId="62FEE4E1"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Cs/>
                <w:sz w:val="20"/>
                <w:szCs w:val="20"/>
                <w:lang w:eastAsia="x-none"/>
              </w:rPr>
              <w:t>4</w:t>
            </w:r>
          </w:p>
        </w:tc>
      </w:tr>
      <w:tr w:rsidR="00FE691E" w:rsidRPr="008874BB" w14:paraId="4877A53A" w14:textId="77777777" w:rsidTr="008874BB">
        <w:tc>
          <w:tcPr>
            <w:tcW w:w="510" w:type="dxa"/>
            <w:vMerge w:val="restart"/>
            <w:shd w:val="clear" w:color="auto" w:fill="auto"/>
          </w:tcPr>
          <w:p w14:paraId="6E301513"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val="restart"/>
            <w:tcBorders>
              <w:top w:val="single" w:sz="4" w:space="0" w:color="auto"/>
              <w:left w:val="single" w:sz="4" w:space="0" w:color="auto"/>
              <w:right w:val="single" w:sz="4" w:space="0" w:color="auto"/>
            </w:tcBorders>
          </w:tcPr>
          <w:p w14:paraId="45A56DE4" w14:textId="77777777" w:rsidR="00FE691E" w:rsidRPr="008874BB" w:rsidRDefault="00FE691E" w:rsidP="00FE691E">
            <w:pPr>
              <w:rPr>
                <w:rFonts w:ascii="Times New Roman" w:eastAsia="Times New Roman" w:hAnsi="Times New Roman" w:cs="Times New Roman"/>
                <w:color w:val="000000"/>
                <w:kern w:val="28"/>
                <w:sz w:val="20"/>
                <w:szCs w:val="20"/>
              </w:rPr>
            </w:pPr>
            <w:r w:rsidRPr="008874BB">
              <w:rPr>
                <w:rFonts w:ascii="Times New Roman" w:eastAsia="Times New Roman" w:hAnsi="Times New Roman" w:cs="Times New Roman"/>
                <w:color w:val="000000"/>
                <w:kern w:val="28"/>
                <w:sz w:val="20"/>
                <w:szCs w:val="20"/>
              </w:rPr>
              <w:t>Итого</w:t>
            </w:r>
          </w:p>
        </w:tc>
        <w:tc>
          <w:tcPr>
            <w:tcW w:w="1754" w:type="dxa"/>
            <w:shd w:val="clear" w:color="auto" w:fill="auto"/>
          </w:tcPr>
          <w:p w14:paraId="7675A48F"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12</w:t>
            </w:r>
          </w:p>
        </w:tc>
        <w:tc>
          <w:tcPr>
            <w:tcW w:w="1726" w:type="dxa"/>
            <w:shd w:val="clear" w:color="auto" w:fill="auto"/>
          </w:tcPr>
          <w:p w14:paraId="1A36EEE6"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60</w:t>
            </w:r>
          </w:p>
        </w:tc>
      </w:tr>
      <w:tr w:rsidR="00FE691E" w:rsidRPr="008874BB" w14:paraId="43F81AE5" w14:textId="77777777" w:rsidTr="008874BB">
        <w:tc>
          <w:tcPr>
            <w:tcW w:w="510" w:type="dxa"/>
            <w:vMerge/>
            <w:shd w:val="clear" w:color="auto" w:fill="auto"/>
          </w:tcPr>
          <w:p w14:paraId="310A7A56" w14:textId="77777777" w:rsidR="00FE691E" w:rsidRPr="008874BB" w:rsidRDefault="00FE691E" w:rsidP="00FE691E">
            <w:pPr>
              <w:contextualSpacing/>
              <w:rPr>
                <w:rFonts w:ascii="Times New Roman" w:eastAsia="Times New Roman" w:hAnsi="Times New Roman" w:cs="Times New Roman"/>
                <w:b/>
                <w:sz w:val="20"/>
                <w:szCs w:val="20"/>
                <w:lang w:val="x-none" w:eastAsia="x-none"/>
              </w:rPr>
            </w:pPr>
          </w:p>
        </w:tc>
        <w:tc>
          <w:tcPr>
            <w:tcW w:w="5869" w:type="dxa"/>
            <w:vMerge/>
            <w:tcBorders>
              <w:left w:val="single" w:sz="4" w:space="0" w:color="auto"/>
              <w:bottom w:val="single" w:sz="4" w:space="0" w:color="auto"/>
              <w:right w:val="single" w:sz="4" w:space="0" w:color="auto"/>
            </w:tcBorders>
          </w:tcPr>
          <w:p w14:paraId="7A040E07" w14:textId="77777777" w:rsidR="00FE691E" w:rsidRPr="008874BB" w:rsidRDefault="00FE691E" w:rsidP="00FE691E">
            <w:pPr>
              <w:rPr>
                <w:rFonts w:ascii="Times New Roman" w:eastAsia="Times New Roman" w:hAnsi="Times New Roman" w:cs="Times New Roman"/>
                <w:color w:val="000000"/>
                <w:kern w:val="28"/>
                <w:sz w:val="20"/>
                <w:szCs w:val="20"/>
              </w:rPr>
            </w:pPr>
          </w:p>
        </w:tc>
        <w:tc>
          <w:tcPr>
            <w:tcW w:w="3480" w:type="dxa"/>
            <w:gridSpan w:val="2"/>
            <w:shd w:val="clear" w:color="auto" w:fill="auto"/>
          </w:tcPr>
          <w:p w14:paraId="089B2C1D" w14:textId="77777777" w:rsidR="00FE691E" w:rsidRPr="008874BB" w:rsidRDefault="00FE691E" w:rsidP="00FE691E">
            <w:pPr>
              <w:contextualSpacing/>
              <w:rPr>
                <w:rFonts w:ascii="Times New Roman" w:eastAsia="Times New Roman" w:hAnsi="Times New Roman" w:cs="Times New Roman"/>
                <w:b/>
                <w:sz w:val="20"/>
                <w:szCs w:val="20"/>
                <w:lang w:eastAsia="x-none"/>
              </w:rPr>
            </w:pPr>
            <w:r w:rsidRPr="008874BB">
              <w:rPr>
                <w:rFonts w:ascii="Times New Roman" w:eastAsia="Times New Roman" w:hAnsi="Times New Roman" w:cs="Times New Roman"/>
                <w:b/>
                <w:sz w:val="20"/>
                <w:szCs w:val="20"/>
                <w:lang w:eastAsia="x-none"/>
              </w:rPr>
              <w:t>72</w:t>
            </w:r>
          </w:p>
        </w:tc>
      </w:tr>
    </w:tbl>
    <w:p w14:paraId="202C8C2D" w14:textId="77777777" w:rsidR="00FE691E" w:rsidRDefault="00FE691E" w:rsidP="00FE691E">
      <w:pPr>
        <w:rPr>
          <w:rFonts w:ascii="Times New Roman" w:eastAsia="Times New Roman" w:hAnsi="Times New Roman" w:cs="Times New Roman"/>
          <w:color w:val="000000"/>
          <w:kern w:val="28"/>
          <w:sz w:val="20"/>
          <w:szCs w:val="20"/>
        </w:rPr>
      </w:pPr>
    </w:p>
    <w:p w14:paraId="680A4AAD" w14:textId="77777777" w:rsidR="00D52923" w:rsidRPr="008874BB" w:rsidRDefault="00D52923" w:rsidP="00FE691E">
      <w:pPr>
        <w:rPr>
          <w:rFonts w:ascii="Times New Roman" w:eastAsia="Times New Roman" w:hAnsi="Times New Roman" w:cs="Times New Roman"/>
          <w:color w:val="000000"/>
          <w:kern w:val="28"/>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D52923" w:rsidRPr="00D52923" w14:paraId="69917047" w14:textId="77777777" w:rsidTr="00D52923">
        <w:tc>
          <w:tcPr>
            <w:tcW w:w="4695" w:type="dxa"/>
            <w:tcBorders>
              <w:top w:val="single" w:sz="4" w:space="0" w:color="auto"/>
              <w:left w:val="single" w:sz="4" w:space="0" w:color="auto"/>
              <w:bottom w:val="single" w:sz="4" w:space="0" w:color="auto"/>
              <w:right w:val="single" w:sz="4" w:space="0" w:color="auto"/>
            </w:tcBorders>
            <w:hideMark/>
          </w:tcPr>
          <w:p w14:paraId="6DDFAEC1"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Заказчик</w:t>
            </w:r>
            <w:proofErr w:type="spellEnd"/>
          </w:p>
        </w:tc>
        <w:tc>
          <w:tcPr>
            <w:tcW w:w="4694" w:type="dxa"/>
            <w:tcBorders>
              <w:top w:val="single" w:sz="4" w:space="0" w:color="auto"/>
              <w:left w:val="single" w:sz="4" w:space="0" w:color="auto"/>
              <w:bottom w:val="single" w:sz="4" w:space="0" w:color="auto"/>
              <w:right w:val="single" w:sz="4" w:space="0" w:color="auto"/>
            </w:tcBorders>
            <w:hideMark/>
          </w:tcPr>
          <w:p w14:paraId="39400F22" w14:textId="77777777" w:rsidR="00D52923" w:rsidRPr="00D52923" w:rsidRDefault="00D52923" w:rsidP="00D52923">
            <w:pPr>
              <w:rPr>
                <w:rFonts w:ascii="Times New Roman" w:eastAsia="Times New Roman" w:hAnsi="Times New Roman" w:cs="Times New Roman"/>
                <w:b/>
                <w:sz w:val="20"/>
                <w:szCs w:val="20"/>
                <w:lang w:val="en-US" w:eastAsia="en-US"/>
              </w:rPr>
            </w:pPr>
            <w:proofErr w:type="spellStart"/>
            <w:r w:rsidRPr="00D52923">
              <w:rPr>
                <w:rFonts w:ascii="Times New Roman" w:eastAsia="Times New Roman" w:hAnsi="Times New Roman" w:cs="Times New Roman"/>
                <w:b/>
                <w:sz w:val="20"/>
                <w:szCs w:val="20"/>
                <w:lang w:val="en-US" w:eastAsia="en-US"/>
              </w:rPr>
              <w:t>Исполнитель</w:t>
            </w:r>
            <w:proofErr w:type="spellEnd"/>
          </w:p>
        </w:tc>
      </w:tr>
      <w:tr w:rsidR="00D52923" w:rsidRPr="00D52923" w14:paraId="7B5B254F" w14:textId="77777777" w:rsidTr="00D52923">
        <w:trPr>
          <w:trHeight w:val="435"/>
        </w:trPr>
        <w:tc>
          <w:tcPr>
            <w:tcW w:w="4695" w:type="dxa"/>
            <w:tcBorders>
              <w:top w:val="single" w:sz="4" w:space="0" w:color="auto"/>
              <w:left w:val="single" w:sz="4" w:space="0" w:color="auto"/>
              <w:bottom w:val="single" w:sz="4" w:space="0" w:color="auto"/>
              <w:right w:val="single" w:sz="4" w:space="0" w:color="auto"/>
            </w:tcBorders>
          </w:tcPr>
          <w:p w14:paraId="0B8D4756"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p w14:paraId="45F6652A" w14:textId="77777777" w:rsidR="00D52923" w:rsidRPr="00D52923" w:rsidRDefault="00D52923" w:rsidP="00D52923">
            <w:pPr>
              <w:rPr>
                <w:rFonts w:ascii="Times New Roman" w:eastAsia="Times New Roman" w:hAnsi="Times New Roman" w:cs="Times New Roman"/>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1893DB92" w14:textId="77777777" w:rsidR="00D52923" w:rsidRPr="00D52923" w:rsidRDefault="00D52923" w:rsidP="00D52923">
            <w:pPr>
              <w:rPr>
                <w:rFonts w:ascii="Times New Roman" w:eastAsia="Times New Roman" w:hAnsi="Times New Roman" w:cs="Times New Roman"/>
                <w:sz w:val="20"/>
                <w:szCs w:val="20"/>
                <w:lang w:eastAsia="en-US"/>
              </w:rPr>
            </w:pPr>
            <w:r w:rsidRPr="00D52923">
              <w:rPr>
                <w:rFonts w:ascii="Times New Roman" w:eastAsia="Times New Roman" w:hAnsi="Times New Roman" w:cs="Times New Roman"/>
                <w:sz w:val="20"/>
                <w:szCs w:val="20"/>
                <w:lang w:eastAsia="en-U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D52923" w:rsidRPr="00D52923" w14:paraId="02A8C2CA" w14:textId="77777777" w:rsidTr="00D52923">
        <w:trPr>
          <w:trHeight w:val="555"/>
        </w:trPr>
        <w:tc>
          <w:tcPr>
            <w:tcW w:w="4695" w:type="dxa"/>
            <w:tcBorders>
              <w:top w:val="single" w:sz="4" w:space="0" w:color="auto"/>
              <w:left w:val="single" w:sz="4" w:space="0" w:color="auto"/>
              <w:bottom w:val="single" w:sz="4" w:space="0" w:color="auto"/>
              <w:right w:val="single" w:sz="4" w:space="0" w:color="auto"/>
            </w:tcBorders>
          </w:tcPr>
          <w:p w14:paraId="72B34D85" w14:textId="77777777" w:rsidR="00D52923" w:rsidRPr="00D52923" w:rsidRDefault="00D52923" w:rsidP="00D52923">
            <w:pPr>
              <w:rPr>
                <w:rFonts w:ascii="Times New Roman" w:eastAsia="Times New Roman" w:hAnsi="Times New Roman" w:cs="Times New Roman"/>
                <w:sz w:val="20"/>
                <w:szCs w:val="20"/>
                <w:lang w:eastAsia="en-US"/>
              </w:rPr>
            </w:pPr>
          </w:p>
          <w:p w14:paraId="63B1D10A"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______________А.А. </w:t>
            </w:r>
            <w:proofErr w:type="spellStart"/>
            <w:r w:rsidRPr="00D52923">
              <w:rPr>
                <w:rFonts w:ascii="Times New Roman" w:eastAsia="Times New Roman" w:hAnsi="Times New Roman" w:cs="Times New Roman"/>
                <w:sz w:val="20"/>
                <w:szCs w:val="20"/>
                <w:lang w:val="en-US" w:eastAsia="en-US"/>
              </w:rPr>
              <w:t>Мызин</w:t>
            </w:r>
            <w:proofErr w:type="spellEnd"/>
          </w:p>
          <w:p w14:paraId="37AD51DD" w14:textId="77777777" w:rsidR="00D52923" w:rsidRPr="00D52923" w:rsidRDefault="00D52923" w:rsidP="00D52923">
            <w:pPr>
              <w:rPr>
                <w:rFonts w:ascii="Times New Roman" w:eastAsia="Times New Roman" w:hAnsi="Times New Roman" w:cs="Times New Roman"/>
                <w:b/>
                <w:sz w:val="20"/>
                <w:szCs w:val="20"/>
                <w:lang w:val="en-US" w:eastAsia="en-US"/>
              </w:rPr>
            </w:pPr>
          </w:p>
        </w:tc>
        <w:tc>
          <w:tcPr>
            <w:tcW w:w="4694" w:type="dxa"/>
            <w:tcBorders>
              <w:top w:val="single" w:sz="4" w:space="0" w:color="auto"/>
              <w:left w:val="single" w:sz="4" w:space="0" w:color="auto"/>
              <w:bottom w:val="single" w:sz="4" w:space="0" w:color="auto"/>
              <w:right w:val="single" w:sz="4" w:space="0" w:color="auto"/>
            </w:tcBorders>
          </w:tcPr>
          <w:p w14:paraId="0F2A4DFA" w14:textId="77777777" w:rsidR="00D52923" w:rsidRPr="00D52923" w:rsidRDefault="00D52923" w:rsidP="00D52923">
            <w:pPr>
              <w:rPr>
                <w:rFonts w:ascii="Times New Roman" w:eastAsia="Times New Roman" w:hAnsi="Times New Roman" w:cs="Times New Roman"/>
                <w:b/>
                <w:sz w:val="20"/>
                <w:szCs w:val="20"/>
                <w:lang w:eastAsia="en-US"/>
              </w:rPr>
            </w:pPr>
          </w:p>
          <w:p w14:paraId="64FE1642" w14:textId="77777777" w:rsidR="00D52923" w:rsidRPr="00D52923" w:rsidRDefault="00D52923" w:rsidP="00D52923">
            <w:pPr>
              <w:rPr>
                <w:rFonts w:ascii="Times New Roman" w:eastAsia="Times New Roman" w:hAnsi="Times New Roman" w:cs="Times New Roman"/>
                <w:sz w:val="20"/>
                <w:szCs w:val="20"/>
                <w:lang w:val="en-US" w:eastAsia="en-US"/>
              </w:rPr>
            </w:pPr>
            <w:proofErr w:type="spellStart"/>
            <w:r w:rsidRPr="00D52923">
              <w:rPr>
                <w:rFonts w:ascii="Times New Roman" w:eastAsia="Times New Roman" w:hAnsi="Times New Roman" w:cs="Times New Roman"/>
                <w:sz w:val="20"/>
                <w:szCs w:val="20"/>
                <w:lang w:val="en-US" w:eastAsia="en-US"/>
              </w:rPr>
              <w:t>Директор</w:t>
            </w:r>
            <w:proofErr w:type="spellEnd"/>
            <w:r w:rsidRPr="00D52923">
              <w:rPr>
                <w:rFonts w:ascii="Times New Roman" w:eastAsia="Times New Roman" w:hAnsi="Times New Roman" w:cs="Times New Roman"/>
                <w:sz w:val="20"/>
                <w:szCs w:val="20"/>
                <w:lang w:val="en-US" w:eastAsia="en-US"/>
              </w:rPr>
              <w:t xml:space="preserve"> _____________</w:t>
            </w:r>
            <w:r w:rsidRPr="00D52923">
              <w:rPr>
                <w:rFonts w:ascii="Times New Roman" w:eastAsia="Times New Roman" w:hAnsi="Times New Roman" w:cs="Times New Roman"/>
                <w:sz w:val="20"/>
                <w:szCs w:val="20"/>
                <w:lang w:eastAsia="en-US"/>
              </w:rPr>
              <w:t xml:space="preserve"> Я.А. </w:t>
            </w:r>
            <w:proofErr w:type="spellStart"/>
            <w:r w:rsidRPr="00D52923">
              <w:rPr>
                <w:rFonts w:ascii="Times New Roman" w:eastAsia="Times New Roman" w:hAnsi="Times New Roman" w:cs="Times New Roman"/>
                <w:bCs/>
                <w:sz w:val="20"/>
                <w:szCs w:val="20"/>
                <w:lang w:eastAsia="en-US"/>
              </w:rPr>
              <w:t>Елинская</w:t>
            </w:r>
            <w:proofErr w:type="spellEnd"/>
          </w:p>
        </w:tc>
      </w:tr>
    </w:tbl>
    <w:p w14:paraId="1F456693" w14:textId="77777777" w:rsidR="00FE691E" w:rsidRPr="008874BB" w:rsidRDefault="00FE691E" w:rsidP="008874BB">
      <w:pPr>
        <w:tabs>
          <w:tab w:val="right" w:pos="9781"/>
        </w:tabs>
        <w:rPr>
          <w:rFonts w:ascii="Times New Roman" w:eastAsia="Times New Roman" w:hAnsi="Times New Roman" w:cs="Times New Roman"/>
          <w:b/>
          <w:bCs/>
          <w:color w:val="000000"/>
          <w:kern w:val="28"/>
          <w:sz w:val="20"/>
          <w:szCs w:val="20"/>
        </w:rPr>
      </w:pPr>
    </w:p>
    <w:sectPr w:rsidR="00FE691E" w:rsidRPr="008874BB" w:rsidSect="00D52923">
      <w:pgSz w:w="11906" w:h="16838"/>
      <w:pgMar w:top="567" w:right="567" w:bottom="284"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 w15:restartNumberingAfterBreak="0">
    <w:nsid w:val="0B487CC3"/>
    <w:multiLevelType w:val="hybridMultilevel"/>
    <w:tmpl w:val="B8F2A10A"/>
    <w:lvl w:ilvl="0" w:tplc="BBB8217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147831"/>
    <w:multiLevelType w:val="multilevel"/>
    <w:tmpl w:val="0E984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053"/>
    <w:rsid w:val="00323348"/>
    <w:rsid w:val="00641138"/>
    <w:rsid w:val="007B6B8D"/>
    <w:rsid w:val="008874BB"/>
    <w:rsid w:val="008A6053"/>
    <w:rsid w:val="00CD59A4"/>
    <w:rsid w:val="00D52923"/>
    <w:rsid w:val="00D5570C"/>
    <w:rsid w:val="00FE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B095"/>
  <w15:docId w15:val="{1B2FF9F3-EC84-4802-907F-45F56F03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FE691E"/>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FE691E"/>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FE691E"/>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FE691E"/>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91E"/>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FE691E"/>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FE691E"/>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FE691E"/>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FE691E"/>
  </w:style>
  <w:style w:type="character" w:styleId="a3">
    <w:name w:val="Hyperlink"/>
    <w:uiPriority w:val="99"/>
    <w:unhideWhenUsed/>
    <w:qFormat/>
    <w:rsid w:val="00FE691E"/>
    <w:rPr>
      <w:color w:val="0000FF"/>
      <w:u w:val="single"/>
    </w:rPr>
  </w:style>
  <w:style w:type="character" w:styleId="a4">
    <w:name w:val="footnote reference"/>
    <w:uiPriority w:val="99"/>
    <w:qFormat/>
    <w:rsid w:val="00FE691E"/>
    <w:rPr>
      <w:vertAlign w:val="superscript"/>
    </w:rPr>
  </w:style>
  <w:style w:type="character" w:customStyle="1" w:styleId="a5">
    <w:name w:val="Текст сноски Знак"/>
    <w:link w:val="a6"/>
    <w:uiPriority w:val="99"/>
    <w:qFormat/>
    <w:rsid w:val="00FE691E"/>
    <w:rPr>
      <w:lang w:val="en-US"/>
    </w:rPr>
  </w:style>
  <w:style w:type="character" w:customStyle="1" w:styleId="a7">
    <w:name w:val="Без интервала Знак"/>
    <w:link w:val="a8"/>
    <w:uiPriority w:val="99"/>
    <w:qFormat/>
    <w:locked/>
    <w:rsid w:val="00FE691E"/>
  </w:style>
  <w:style w:type="character" w:customStyle="1" w:styleId="a9">
    <w:name w:val="Основной текст с отступом Знак"/>
    <w:link w:val="aa"/>
    <w:uiPriority w:val="99"/>
    <w:rsid w:val="00FE691E"/>
  </w:style>
  <w:style w:type="character" w:customStyle="1" w:styleId="ab">
    <w:name w:val="Основной текст Знак"/>
    <w:link w:val="ac"/>
    <w:rsid w:val="00FE691E"/>
    <w:rPr>
      <w:sz w:val="28"/>
      <w:szCs w:val="24"/>
    </w:rPr>
  </w:style>
  <w:style w:type="paragraph" w:customStyle="1" w:styleId="12">
    <w:name w:val="Текст сноски1"/>
    <w:basedOn w:val="a"/>
    <w:next w:val="a6"/>
    <w:uiPriority w:val="99"/>
    <w:qFormat/>
    <w:rsid w:val="00FE691E"/>
    <w:rPr>
      <w:rFonts w:eastAsia="Calibri"/>
      <w:sz w:val="22"/>
      <w:lang w:val="en-US" w:eastAsia="en-US"/>
    </w:rPr>
  </w:style>
  <w:style w:type="character" w:customStyle="1" w:styleId="13">
    <w:name w:val="Текст сноски Знак1"/>
    <w:basedOn w:val="a0"/>
    <w:uiPriority w:val="99"/>
    <w:rsid w:val="00FE691E"/>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FE691E"/>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rsid w:val="00FE691E"/>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FE691E"/>
    <w:pPr>
      <w:jc w:val="both"/>
    </w:pPr>
    <w:rPr>
      <w:rFonts w:eastAsia="Calibri"/>
      <w:sz w:val="28"/>
      <w:szCs w:val="24"/>
      <w:lang w:eastAsia="en-US"/>
    </w:rPr>
  </w:style>
  <w:style w:type="character" w:customStyle="1" w:styleId="17">
    <w:name w:val="Основной текст Знак1"/>
    <w:basedOn w:val="a0"/>
    <w:uiPriority w:val="99"/>
    <w:rsid w:val="00FE691E"/>
    <w:rPr>
      <w:rFonts w:ascii="Times New Roman" w:eastAsia="Times New Roman" w:hAnsi="Times New Roman" w:cs="Times New Roman"/>
      <w:color w:val="000000"/>
      <w:kern w:val="28"/>
      <w:sz w:val="20"/>
      <w:szCs w:val="20"/>
      <w:lang w:eastAsia="ru-RU"/>
    </w:rPr>
  </w:style>
  <w:style w:type="paragraph" w:customStyle="1" w:styleId="s13">
    <w:name w:val="s_13"/>
    <w:basedOn w:val="a"/>
    <w:rsid w:val="00FE691E"/>
    <w:pPr>
      <w:ind w:firstLine="720"/>
    </w:pPr>
    <w:rPr>
      <w:rFonts w:ascii="Times New Roman" w:eastAsia="Times New Roman" w:hAnsi="Times New Roman" w:cs="Times New Roman"/>
      <w:sz w:val="20"/>
      <w:szCs w:val="20"/>
    </w:rPr>
  </w:style>
  <w:style w:type="paragraph" w:styleId="a8">
    <w:name w:val="No Spacing"/>
    <w:link w:val="a7"/>
    <w:uiPriority w:val="99"/>
    <w:qFormat/>
    <w:rsid w:val="00FE691E"/>
    <w:pPr>
      <w:spacing w:after="0" w:line="240" w:lineRule="auto"/>
    </w:pPr>
  </w:style>
  <w:style w:type="paragraph" w:customStyle="1" w:styleId="ConsPlusNonformat">
    <w:name w:val="ConsPlusNonformat"/>
    <w:qFormat/>
    <w:rsid w:val="00FE69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FE691E"/>
    <w:pPr>
      <w:spacing w:after="200" w:line="276" w:lineRule="auto"/>
    </w:pPr>
    <w:rPr>
      <w:rFonts w:ascii="Calibri" w:eastAsia="Calibri" w:hAnsi="Calibri" w:cs="Times New Roman"/>
      <w:lang w:eastAsia="en-US"/>
    </w:rPr>
  </w:style>
  <w:style w:type="paragraph" w:customStyle="1" w:styleId="Style0">
    <w:name w:val="_Style 0"/>
    <w:uiPriority w:val="99"/>
    <w:qFormat/>
    <w:rsid w:val="00FE691E"/>
    <w:pPr>
      <w:spacing w:after="0" w:line="240" w:lineRule="auto"/>
    </w:pPr>
    <w:rPr>
      <w:rFonts w:ascii="Calibri" w:eastAsia="Calibri" w:hAnsi="Calibri" w:cs="Times New Roman"/>
      <w:lang w:eastAsia="en-US"/>
    </w:rPr>
  </w:style>
  <w:style w:type="character" w:customStyle="1" w:styleId="FontStyle12">
    <w:name w:val="Font Style12"/>
    <w:qFormat/>
    <w:rsid w:val="00FE691E"/>
    <w:rPr>
      <w:rFonts w:ascii="Times New Roman" w:hAnsi="Times New Roman"/>
      <w:sz w:val="22"/>
    </w:rPr>
  </w:style>
  <w:style w:type="character" w:customStyle="1" w:styleId="ad">
    <w:name w:val="Обычный (Интернет) Знак"/>
    <w:link w:val="ae"/>
    <w:locked/>
    <w:rsid w:val="00FE691E"/>
    <w:rPr>
      <w:sz w:val="24"/>
      <w:szCs w:val="24"/>
    </w:rPr>
  </w:style>
  <w:style w:type="paragraph" w:customStyle="1" w:styleId="19">
    <w:name w:val="Обычный (веб)1"/>
    <w:basedOn w:val="a"/>
    <w:next w:val="ae"/>
    <w:unhideWhenUsed/>
    <w:qFormat/>
    <w:rsid w:val="00FE691E"/>
    <w:pPr>
      <w:spacing w:before="240" w:after="240"/>
    </w:pPr>
    <w:rPr>
      <w:rFonts w:eastAsia="Calibri"/>
      <w:sz w:val="24"/>
      <w:szCs w:val="24"/>
      <w:lang w:eastAsia="en-US"/>
    </w:rPr>
  </w:style>
  <w:style w:type="paragraph" w:customStyle="1" w:styleId="msonormalcxspmiddle">
    <w:name w:val="msonormalcxspmiddle"/>
    <w:basedOn w:val="a"/>
    <w:rsid w:val="00FE691E"/>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unhideWhenUsed/>
    <w:rsid w:val="00FE691E"/>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rsid w:val="00FE691E"/>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FE691E"/>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FE691E"/>
    <w:rPr>
      <w:rFonts w:ascii="Calibri" w:eastAsia="Times New Roman" w:hAnsi="Calibri" w:cs="Times New Roman"/>
      <w:lang w:val="x-none" w:eastAsia="x-none"/>
    </w:rPr>
  </w:style>
  <w:style w:type="paragraph" w:customStyle="1" w:styleId="1a">
    <w:name w:val="Обычный1"/>
    <w:uiPriority w:val="99"/>
    <w:qFormat/>
    <w:rsid w:val="00FE691E"/>
    <w:pPr>
      <w:spacing w:after="0" w:line="240" w:lineRule="auto"/>
    </w:pPr>
    <w:rPr>
      <w:rFonts w:ascii="Times New Roman" w:eastAsia="Arial Unicode MS" w:hAnsi="Times New Roman" w:cs="Times New Roman"/>
      <w:sz w:val="24"/>
      <w:szCs w:val="20"/>
    </w:rPr>
  </w:style>
  <w:style w:type="paragraph" w:customStyle="1" w:styleId="p8">
    <w:name w:val="p8"/>
    <w:basedOn w:val="a"/>
    <w:rsid w:val="00FE691E"/>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FE691E"/>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FE691E"/>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FE691E"/>
    <w:rPr>
      <w:rFonts w:ascii="Times New Roman" w:eastAsia="Times New Roman" w:hAnsi="Times New Roman" w:cs="Times New Roman"/>
      <w:color w:val="000000"/>
      <w:kern w:val="28"/>
      <w:sz w:val="20"/>
      <w:szCs w:val="20"/>
    </w:rPr>
  </w:style>
  <w:style w:type="character" w:styleId="af3">
    <w:name w:val="Emphasis"/>
    <w:uiPriority w:val="20"/>
    <w:qFormat/>
    <w:rsid w:val="00FE691E"/>
    <w:rPr>
      <w:i/>
      <w:iCs/>
    </w:rPr>
  </w:style>
  <w:style w:type="paragraph" w:customStyle="1" w:styleId="Default">
    <w:name w:val="Default"/>
    <w:qFormat/>
    <w:rsid w:val="00FE69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FE691E"/>
    <w:rPr>
      <w:rFonts w:cs="Times New Roman"/>
      <w:b/>
      <w:bCs/>
    </w:rPr>
  </w:style>
  <w:style w:type="character" w:customStyle="1" w:styleId="apple-converted-space">
    <w:name w:val="apple-converted-space"/>
    <w:basedOn w:val="a0"/>
    <w:qFormat/>
    <w:rsid w:val="00FE691E"/>
  </w:style>
  <w:style w:type="paragraph" w:customStyle="1" w:styleId="af5">
    <w:name w:val="Нормальный (таблица)"/>
    <w:basedOn w:val="a"/>
    <w:next w:val="a"/>
    <w:uiPriority w:val="99"/>
    <w:rsid w:val="00FE691E"/>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FE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6"/>
    <w:uiPriority w:val="39"/>
    <w:qFormat/>
    <w:rsid w:val="00FE691E"/>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FE691E"/>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FE691E"/>
    <w:rPr>
      <w:rFonts w:ascii="Liberation Serif" w:eastAsia="DejaVu Sans" w:hAnsi="Liberation Serif" w:cs="Times New Roman"/>
      <w:kern w:val="2"/>
      <w:sz w:val="24"/>
      <w:szCs w:val="24"/>
      <w:lang w:val="pt-BR" w:eastAsia="en-US"/>
    </w:rPr>
  </w:style>
  <w:style w:type="paragraph" w:customStyle="1" w:styleId="ConsNormal">
    <w:name w:val="ConsNormal"/>
    <w:rsid w:val="00FE69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FE691E"/>
    <w:rPr>
      <w:rFonts w:ascii="Times New Roman" w:hAnsi="Times New Roman" w:cs="Times New Roman"/>
      <w:color w:val="000000"/>
      <w:sz w:val="26"/>
      <w:szCs w:val="26"/>
    </w:rPr>
  </w:style>
  <w:style w:type="paragraph" w:customStyle="1" w:styleId="Style28">
    <w:name w:val="Style28"/>
    <w:basedOn w:val="a"/>
    <w:uiPriority w:val="99"/>
    <w:rsid w:val="00FE691E"/>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FE691E"/>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Заголовок Знак"/>
    <w:basedOn w:val="a0"/>
    <w:link w:val="af9"/>
    <w:rsid w:val="00FE691E"/>
    <w:rPr>
      <w:rFonts w:ascii="Cambria" w:eastAsia="Times New Roman" w:hAnsi="Cambria" w:cs="Times New Roman"/>
      <w:b/>
      <w:bCs/>
      <w:kern w:val="28"/>
      <w:sz w:val="32"/>
      <w:szCs w:val="32"/>
      <w:lang w:val="en-US" w:eastAsia="en-US"/>
    </w:rPr>
  </w:style>
  <w:style w:type="character" w:customStyle="1" w:styleId="FontStyle11">
    <w:name w:val="Font Style11"/>
    <w:rsid w:val="00FE691E"/>
    <w:rPr>
      <w:rFonts w:ascii="Times New Roman" w:hAnsi="Times New Roman" w:cs="Times New Roman"/>
      <w:sz w:val="22"/>
      <w:szCs w:val="22"/>
    </w:rPr>
  </w:style>
  <w:style w:type="character" w:customStyle="1" w:styleId="ConsPlusNormal">
    <w:name w:val="ConsPlusNormal Знак"/>
    <w:link w:val="ConsPlusNormal0"/>
    <w:locked/>
    <w:rsid w:val="00FE691E"/>
    <w:rPr>
      <w:rFonts w:ascii="Arial" w:eastAsia="Times New Roman" w:hAnsi="Arial" w:cs="Arial"/>
      <w:sz w:val="20"/>
      <w:szCs w:val="20"/>
    </w:rPr>
  </w:style>
  <w:style w:type="paragraph" w:customStyle="1" w:styleId="ConsPlusNormal0">
    <w:name w:val="ConsPlusNormal"/>
    <w:link w:val="ConsPlusNormal"/>
    <w:qFormat/>
    <w:rsid w:val="00FE691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FE691E"/>
  </w:style>
  <w:style w:type="character" w:customStyle="1" w:styleId="20">
    <w:name w:val="Заголовок 2 Знак"/>
    <w:basedOn w:val="a0"/>
    <w:link w:val="2"/>
    <w:uiPriority w:val="9"/>
    <w:rsid w:val="00FE691E"/>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FE691E"/>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FE691E"/>
  </w:style>
  <w:style w:type="character" w:customStyle="1" w:styleId="nobr">
    <w:name w:val="nobr"/>
    <w:basedOn w:val="a0"/>
    <w:rsid w:val="00FE691E"/>
  </w:style>
  <w:style w:type="character" w:customStyle="1" w:styleId="24">
    <w:name w:val="Основной текст (2)_"/>
    <w:basedOn w:val="a0"/>
    <w:rsid w:val="00FE691E"/>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FE691E"/>
    <w:rPr>
      <w:shd w:val="clear" w:color="auto" w:fill="FFFFFF"/>
    </w:rPr>
  </w:style>
  <w:style w:type="paragraph" w:customStyle="1" w:styleId="25">
    <w:name w:val="Основной текст (2)"/>
    <w:basedOn w:val="a"/>
    <w:link w:val="2Exact"/>
    <w:uiPriority w:val="99"/>
    <w:rsid w:val="00FE691E"/>
    <w:pPr>
      <w:widowControl w:val="0"/>
      <w:shd w:val="clear" w:color="auto" w:fill="FFFFFF"/>
      <w:spacing w:line="240" w:lineRule="atLeast"/>
      <w:ind w:hanging="740"/>
    </w:pPr>
    <w:rPr>
      <w:sz w:val="22"/>
    </w:rPr>
  </w:style>
  <w:style w:type="paragraph" w:customStyle="1" w:styleId="afb">
    <w:name w:val="Базовый"/>
    <w:uiPriority w:val="99"/>
    <w:rsid w:val="00FE691E"/>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FE691E"/>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FE691E"/>
  </w:style>
  <w:style w:type="character" w:customStyle="1" w:styleId="html-attribute-name">
    <w:name w:val="html-attribute-name"/>
    <w:basedOn w:val="a0"/>
    <w:rsid w:val="00FE691E"/>
  </w:style>
  <w:style w:type="character" w:customStyle="1" w:styleId="html-attribute-value">
    <w:name w:val="html-attribute-value"/>
    <w:basedOn w:val="a0"/>
    <w:rsid w:val="00FE691E"/>
  </w:style>
  <w:style w:type="paragraph" w:customStyle="1" w:styleId="margb20">
    <w:name w:val="margb20"/>
    <w:basedOn w:val="a"/>
    <w:rsid w:val="00FE691E"/>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FE691E"/>
    <w:rPr>
      <w:sz w:val="23"/>
      <w:szCs w:val="23"/>
      <w:shd w:val="clear" w:color="auto" w:fill="FFFFFF"/>
    </w:rPr>
  </w:style>
  <w:style w:type="paragraph" w:customStyle="1" w:styleId="150">
    <w:name w:val="Основной текст15"/>
    <w:basedOn w:val="a"/>
    <w:link w:val="afc"/>
    <w:rsid w:val="00FE691E"/>
    <w:pPr>
      <w:shd w:val="clear" w:color="auto" w:fill="FFFFFF"/>
      <w:spacing w:after="60" w:line="0" w:lineRule="atLeast"/>
      <w:ind w:hanging="720"/>
    </w:pPr>
    <w:rPr>
      <w:sz w:val="23"/>
      <w:szCs w:val="23"/>
    </w:rPr>
  </w:style>
  <w:style w:type="paragraph" w:customStyle="1" w:styleId="bold">
    <w:name w:val="bold"/>
    <w:basedOn w:val="a"/>
    <w:rsid w:val="00FE691E"/>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FE691E"/>
    <w:rPr>
      <w:spacing w:val="-6"/>
      <w:sz w:val="21"/>
      <w:szCs w:val="21"/>
      <w:shd w:val="clear" w:color="auto" w:fill="FFFFFF"/>
    </w:rPr>
  </w:style>
  <w:style w:type="paragraph" w:customStyle="1" w:styleId="70">
    <w:name w:val="Основной текст (7)"/>
    <w:basedOn w:val="a"/>
    <w:link w:val="7"/>
    <w:rsid w:val="00FE691E"/>
    <w:pPr>
      <w:shd w:val="clear" w:color="auto" w:fill="FFFFFF"/>
      <w:spacing w:line="0" w:lineRule="atLeast"/>
    </w:pPr>
    <w:rPr>
      <w:spacing w:val="-6"/>
      <w:sz w:val="21"/>
      <w:szCs w:val="21"/>
    </w:rPr>
  </w:style>
  <w:style w:type="character" w:customStyle="1" w:styleId="26">
    <w:name w:val="Основной текст (2) + Курсив"/>
    <w:rsid w:val="00FE691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FE691E"/>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FE691E"/>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FE691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6"/>
    <w:uiPriority w:val="59"/>
    <w:rsid w:val="00FE691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mi-callto">
    <w:name w:val="wmi-callto"/>
    <w:rsid w:val="00FE691E"/>
  </w:style>
  <w:style w:type="paragraph" w:customStyle="1" w:styleId="Pa9">
    <w:name w:val="Pa9"/>
    <w:basedOn w:val="a"/>
    <w:next w:val="a"/>
    <w:uiPriority w:val="99"/>
    <w:rsid w:val="00FE691E"/>
    <w:pPr>
      <w:autoSpaceDE w:val="0"/>
      <w:autoSpaceDN w:val="0"/>
      <w:adjustRightInd w:val="0"/>
      <w:spacing w:line="241" w:lineRule="atLeast"/>
    </w:pPr>
    <w:rPr>
      <w:rFonts w:ascii="Calibri" w:eastAsia="Calibri" w:hAnsi="Calibri" w:cs="Calibri"/>
      <w:sz w:val="24"/>
      <w:szCs w:val="24"/>
      <w:lang w:eastAsia="en-US"/>
    </w:rPr>
  </w:style>
  <w:style w:type="paragraph" w:customStyle="1" w:styleId="ConsPlusTitle">
    <w:name w:val="ConsPlusTitle"/>
    <w:rsid w:val="00FE691E"/>
    <w:pPr>
      <w:widowControl w:val="0"/>
      <w:autoSpaceDE w:val="0"/>
      <w:autoSpaceDN w:val="0"/>
      <w:spacing w:after="0" w:line="240" w:lineRule="auto"/>
    </w:pPr>
    <w:rPr>
      <w:rFonts w:ascii="Calibri" w:eastAsia="Times New Roman" w:hAnsi="Calibri" w:cs="Calibri"/>
      <w:b/>
      <w:szCs w:val="20"/>
    </w:rPr>
  </w:style>
  <w:style w:type="table" w:customStyle="1" w:styleId="42">
    <w:name w:val="Сетка таблицы4"/>
    <w:basedOn w:val="a1"/>
    <w:next w:val="af6"/>
    <w:uiPriority w:val="39"/>
    <w:rsid w:val="00FE691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E691E"/>
  </w:style>
  <w:style w:type="character" w:customStyle="1" w:styleId="1c">
    <w:name w:val="Неразрешенное упоминание1"/>
    <w:uiPriority w:val="99"/>
    <w:semiHidden/>
    <w:unhideWhenUsed/>
    <w:rsid w:val="00FE691E"/>
    <w:rPr>
      <w:color w:val="605E5C"/>
      <w:shd w:val="clear" w:color="auto" w:fill="E1DFDD"/>
    </w:rPr>
  </w:style>
  <w:style w:type="character" w:customStyle="1" w:styleId="A10">
    <w:name w:val="A1"/>
    <w:uiPriority w:val="99"/>
    <w:rsid w:val="00FE691E"/>
    <w:rPr>
      <w:color w:val="000000"/>
      <w:sz w:val="20"/>
      <w:szCs w:val="20"/>
    </w:rPr>
  </w:style>
  <w:style w:type="character" w:customStyle="1" w:styleId="doccaption">
    <w:name w:val="doccaption"/>
    <w:basedOn w:val="a0"/>
    <w:rsid w:val="00FE691E"/>
  </w:style>
  <w:style w:type="paragraph" w:styleId="a6">
    <w:name w:val="footnote text"/>
    <w:basedOn w:val="a"/>
    <w:link w:val="a5"/>
    <w:uiPriority w:val="99"/>
    <w:semiHidden/>
    <w:unhideWhenUsed/>
    <w:rsid w:val="00FE691E"/>
    <w:rPr>
      <w:sz w:val="22"/>
      <w:lang w:val="en-US"/>
    </w:rPr>
  </w:style>
  <w:style w:type="character" w:customStyle="1" w:styleId="28">
    <w:name w:val="Текст сноски Знак2"/>
    <w:basedOn w:val="a0"/>
    <w:uiPriority w:val="99"/>
    <w:semiHidden/>
    <w:rsid w:val="00FE691E"/>
    <w:rPr>
      <w:sz w:val="20"/>
      <w:szCs w:val="20"/>
    </w:rPr>
  </w:style>
  <w:style w:type="paragraph" w:styleId="aa">
    <w:name w:val="Body Text Indent"/>
    <w:basedOn w:val="a"/>
    <w:link w:val="a9"/>
    <w:uiPriority w:val="99"/>
    <w:semiHidden/>
    <w:unhideWhenUsed/>
    <w:rsid w:val="00FE691E"/>
    <w:pPr>
      <w:spacing w:after="120"/>
      <w:ind w:left="283"/>
    </w:pPr>
    <w:rPr>
      <w:sz w:val="22"/>
    </w:rPr>
  </w:style>
  <w:style w:type="character" w:customStyle="1" w:styleId="29">
    <w:name w:val="Основной текст с отступом Знак2"/>
    <w:basedOn w:val="a0"/>
    <w:uiPriority w:val="99"/>
    <w:semiHidden/>
    <w:rsid w:val="00FE691E"/>
    <w:rPr>
      <w:sz w:val="2"/>
    </w:rPr>
  </w:style>
  <w:style w:type="paragraph" w:styleId="ac">
    <w:name w:val="Body Text"/>
    <w:basedOn w:val="a"/>
    <w:link w:val="ab"/>
    <w:semiHidden/>
    <w:unhideWhenUsed/>
    <w:rsid w:val="00FE691E"/>
    <w:pPr>
      <w:spacing w:after="120"/>
    </w:pPr>
    <w:rPr>
      <w:sz w:val="28"/>
      <w:szCs w:val="24"/>
    </w:rPr>
  </w:style>
  <w:style w:type="character" w:customStyle="1" w:styleId="2a">
    <w:name w:val="Основной текст Знак2"/>
    <w:basedOn w:val="a0"/>
    <w:uiPriority w:val="99"/>
    <w:semiHidden/>
    <w:rsid w:val="00FE691E"/>
    <w:rPr>
      <w:sz w:val="2"/>
    </w:rPr>
  </w:style>
  <w:style w:type="paragraph" w:styleId="ae">
    <w:name w:val="Normal (Web)"/>
    <w:basedOn w:val="a"/>
    <w:link w:val="ad"/>
    <w:semiHidden/>
    <w:unhideWhenUsed/>
    <w:rsid w:val="00FE691E"/>
    <w:rPr>
      <w:sz w:val="24"/>
      <w:szCs w:val="24"/>
    </w:rPr>
  </w:style>
  <w:style w:type="table" w:styleId="af6">
    <w:name w:val="Table Grid"/>
    <w:basedOn w:val="a1"/>
    <w:uiPriority w:val="39"/>
    <w:rsid w:val="00FE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FE691E"/>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FE691E"/>
    <w:rPr>
      <w:rFonts w:asciiTheme="majorHAnsi" w:eastAsiaTheme="majorEastAsia" w:hAnsiTheme="majorHAnsi" w:cstheme="majorBidi"/>
      <w:i/>
      <w:iCs/>
      <w:color w:val="2E74B5" w:themeColor="accent1" w:themeShade="BF"/>
      <w:sz w:val="2"/>
    </w:rPr>
  </w:style>
  <w:style w:type="table" w:customStyle="1" w:styleId="5">
    <w:name w:val="Сетка таблицы5"/>
    <w:basedOn w:val="a1"/>
    <w:next w:val="af6"/>
    <w:uiPriority w:val="39"/>
    <w:qFormat/>
    <w:rsid w:val="00FE69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https://www.rts-tender.ru/mik" TargetMode="External"/><Relationship Id="rId18" Type="http://schemas.openxmlformats.org/officeDocument/2006/relationships/hyperlink" Target="consultantplus://offline/ref=BAD3362BC80099C4150FE0578411654E2AA53A927E590638F7DCD7AD00sC45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0FD377396438285D08A8E13FC29189478268DDBD302C4EAE7E4FEA2ED821073E30895806F3987E6rFR1D" TargetMode="External"/><Relationship Id="rId12" Type="http://schemas.openxmlformats.org/officeDocument/2006/relationships/hyperlink" Target="http://www.consultant.ru/document/cons_doc_LAW_315347/f4823c3311874efd0ecdfa668c9705968edbc47c/" TargetMode="External"/><Relationship Id="rId17" Type="http://schemas.openxmlformats.org/officeDocument/2006/relationships/hyperlink" Target="https://app-gost.rts-tender.ru/customer/lk/App504/" TargetMode="External"/><Relationship Id="rId2" Type="http://schemas.openxmlformats.org/officeDocument/2006/relationships/styles" Target="styles.xml"/><Relationship Id="rId16" Type="http://schemas.openxmlformats.org/officeDocument/2006/relationships/hyperlink" Target="https://mail.yandex.ru/?uid=1130000038936700" TargetMode="External"/><Relationship Id="rId20" Type="http://schemas.openxmlformats.org/officeDocument/2006/relationships/hyperlink" Target="http://dogovor-urist.ru/&#1079;&#1072;&#1082;&#1086;&#1085;&#1099;/&#1079;&#1072;&#1082;&#1086;&#1085;_&#1086;_&#1087;&#1077;&#1088;&#1089;&#1086;&#1085;&#1072;&#1083;&#1100;&#1085;&#1099;&#1093;_&#1076;&#1072;&#1085;&#1085;&#1099;&#1093;/" TargetMode="External"/><Relationship Id="rId1" Type="http://schemas.openxmlformats.org/officeDocument/2006/relationships/numbering" Target="numbering.xml"/><Relationship Id="rId6" Type="http://schemas.openxmlformats.org/officeDocument/2006/relationships/hyperlink" Target="consultantplus://offline/ref=C787B376FC7F3A69A3708046F500BDAC4D29F2B5172D9826057E32013CI1ZCX" TargetMode="External"/><Relationship Id="rId11" Type="http://schemas.openxmlformats.org/officeDocument/2006/relationships/hyperlink" Target="http://www.consultant.ru/document/cons_doc_LAW_315347/e6d09a24099ed226f3b921d848be00753a3c3208/" TargetMode="External"/><Relationship Id="rId5" Type="http://schemas.openxmlformats.org/officeDocument/2006/relationships/hyperlink" Target="consultantplus://offline/ref=C787B376FC7F3A69A3708046F500BDAC4D29F5B211219826057E32013CI1ZCX" TargetMode="External"/><Relationship Id="rId15" Type="http://schemas.openxmlformats.org/officeDocument/2006/relationships/hyperlink" Target="https://ofd.nalog.ru/" TargetMode="External"/><Relationship Id="rId10" Type="http://schemas.openxmlformats.org/officeDocument/2006/relationships/hyperlink" Target="consultantplus://offline/ref=C0340470BDDE8E7797AA3D5940E52C807E0780D011E6F62452D32D79D540ABF9624E0253FD341CAE5BD09895E127F258D39B2F7706FF3DB7vBp0J"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base.garant.ru/70353464/" TargetMode="External"/><Relationship Id="rId14" Type="http://schemas.openxmlformats.org/officeDocument/2006/relationships/hyperlink" Target="http://base.garant.ru/10164072/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15054</Words>
  <Characters>85810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100663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dc:description>Документация ЭА</dc:description>
  <cp:lastModifiedBy>Центр развития туризма и предпринимательства РА ГБУ РА</cp:lastModifiedBy>
  <cp:revision>4</cp:revision>
  <cp:lastPrinted>2021-09-24T09:43:00Z</cp:lastPrinted>
  <dcterms:created xsi:type="dcterms:W3CDTF">2021-07-19T09:30:00Z</dcterms:created>
  <dcterms:modified xsi:type="dcterms:W3CDTF">2021-09-24T09:48:00Z</dcterms:modified>
</cp:coreProperties>
</file>